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8BF881A" w:rsidR="00E40A72" w:rsidRPr="00AF7F51" w:rsidRDefault="00AF7F51">
      <w:pPr>
        <w:widowControl w:val="0"/>
        <w:pBdr>
          <w:top w:val="nil"/>
          <w:left w:val="nil"/>
          <w:bottom w:val="nil"/>
          <w:right w:val="nil"/>
          <w:between w:val="nil"/>
        </w:pBdr>
        <w:spacing w:line="240" w:lineRule="auto"/>
        <w:ind w:right="2214"/>
        <w:jc w:val="right"/>
        <w:rPr>
          <w:rFonts w:ascii="Times New Roman" w:eastAsia="Times New Roman" w:hAnsi="Times New Roman" w:cs="Times New Roman"/>
          <w:color w:val="000000"/>
          <w:sz w:val="15"/>
          <w:szCs w:val="15"/>
          <w:lang w:val="lt-LT"/>
        </w:rPr>
      </w:pPr>
      <w:r>
        <w:rPr>
          <w:rFonts w:ascii="Times New Roman" w:eastAsia="Times New Roman" w:hAnsi="Times New Roman" w:cs="Times New Roman"/>
          <w:color w:val="000000"/>
          <w:sz w:val="15"/>
          <w:szCs w:val="15"/>
          <w:lang w:val="lt-LT"/>
        </w:rPr>
        <w:t xml:space="preserve"> </w:t>
      </w:r>
      <w:r w:rsidRPr="00AF7F51">
        <w:rPr>
          <w:rFonts w:ascii="Times New Roman" w:eastAsia="Times New Roman" w:hAnsi="Times New Roman" w:cs="Times New Roman"/>
          <w:color w:val="000000"/>
          <w:sz w:val="15"/>
          <w:szCs w:val="15"/>
          <w:lang w:val="lt-LT"/>
        </w:rPr>
        <w:t xml:space="preserve">Forma patvirtinta  </w:t>
      </w:r>
    </w:p>
    <w:p w14:paraId="00000002" w14:textId="57FEE5B7" w:rsidR="00E40A72" w:rsidRPr="00AF7F51" w:rsidRDefault="00AF7F51" w:rsidP="00AF7F51">
      <w:pPr>
        <w:widowControl w:val="0"/>
        <w:pBdr>
          <w:top w:val="nil"/>
          <w:left w:val="nil"/>
          <w:bottom w:val="nil"/>
          <w:right w:val="nil"/>
          <w:between w:val="nil"/>
        </w:pBdr>
        <w:tabs>
          <w:tab w:val="left" w:pos="7230"/>
        </w:tabs>
        <w:spacing w:line="240" w:lineRule="auto"/>
        <w:ind w:right="985"/>
        <w:jc w:val="center"/>
        <w:rPr>
          <w:rFonts w:ascii="Times New Roman" w:eastAsia="Times New Roman" w:hAnsi="Times New Roman" w:cs="Times New Roman"/>
          <w:color w:val="000000"/>
          <w:sz w:val="15"/>
          <w:szCs w:val="15"/>
          <w:lang w:val="lt-LT"/>
        </w:rPr>
      </w:pPr>
      <w:r>
        <w:rPr>
          <w:rFonts w:ascii="Times New Roman" w:eastAsia="Times New Roman" w:hAnsi="Times New Roman" w:cs="Times New Roman"/>
          <w:color w:val="000000"/>
          <w:sz w:val="15"/>
          <w:szCs w:val="15"/>
          <w:lang w:val="lt-LT"/>
        </w:rPr>
        <w:tab/>
        <w:t xml:space="preserve"> </w:t>
      </w:r>
      <w:r w:rsidRPr="00AF7F51">
        <w:rPr>
          <w:rFonts w:ascii="Times New Roman" w:eastAsia="Times New Roman" w:hAnsi="Times New Roman" w:cs="Times New Roman"/>
          <w:color w:val="000000"/>
          <w:sz w:val="15"/>
          <w:szCs w:val="15"/>
          <w:lang w:val="lt-LT"/>
        </w:rPr>
        <w:t xml:space="preserve">Nacionalinės M. K. Čiurlionio menų  </w:t>
      </w:r>
    </w:p>
    <w:p w14:paraId="00000003" w14:textId="77777777" w:rsidR="00E40A72" w:rsidRPr="00AF7F51" w:rsidRDefault="00000000" w:rsidP="00AF7F51">
      <w:pPr>
        <w:widowControl w:val="0"/>
        <w:pBdr>
          <w:top w:val="nil"/>
          <w:left w:val="nil"/>
          <w:bottom w:val="nil"/>
          <w:right w:val="nil"/>
          <w:between w:val="nil"/>
        </w:pBdr>
        <w:spacing w:line="240" w:lineRule="auto"/>
        <w:ind w:left="6480" w:right="349" w:firstLine="720"/>
        <w:jc w:val="center"/>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mokyklos direktoriaus 2021 m. balandžio 6 d.  </w:t>
      </w:r>
    </w:p>
    <w:p w14:paraId="00000004" w14:textId="722A334C" w:rsidR="00E40A72" w:rsidRPr="00AF7F51" w:rsidRDefault="00AF7F51" w:rsidP="00AF7F51">
      <w:pPr>
        <w:widowControl w:val="0"/>
        <w:pBdr>
          <w:top w:val="nil"/>
          <w:left w:val="nil"/>
          <w:bottom w:val="nil"/>
          <w:right w:val="nil"/>
          <w:between w:val="nil"/>
        </w:pBdr>
        <w:spacing w:line="240" w:lineRule="auto"/>
        <w:ind w:left="6480" w:right="2116" w:firstLine="720"/>
        <w:jc w:val="center"/>
        <w:rPr>
          <w:rFonts w:ascii="Times New Roman" w:eastAsia="Times New Roman" w:hAnsi="Times New Roman" w:cs="Times New Roman"/>
          <w:color w:val="000000"/>
          <w:sz w:val="15"/>
          <w:szCs w:val="15"/>
          <w:lang w:val="lt-LT"/>
        </w:rPr>
      </w:pPr>
      <w:r>
        <w:rPr>
          <w:rFonts w:ascii="Times New Roman" w:eastAsia="Times New Roman" w:hAnsi="Times New Roman" w:cs="Times New Roman"/>
          <w:color w:val="000000"/>
          <w:sz w:val="15"/>
          <w:szCs w:val="15"/>
          <w:lang w:val="lt-LT"/>
        </w:rPr>
        <w:t xml:space="preserve">   </w:t>
      </w:r>
      <w:r w:rsidRPr="00AF7F51">
        <w:rPr>
          <w:rFonts w:ascii="Times New Roman" w:eastAsia="Times New Roman" w:hAnsi="Times New Roman" w:cs="Times New Roman"/>
          <w:color w:val="000000"/>
          <w:sz w:val="15"/>
          <w:szCs w:val="15"/>
          <w:lang w:val="lt-LT"/>
        </w:rPr>
        <w:t xml:space="preserve">įsakymu Nr. VĮ-16  </w:t>
      </w:r>
    </w:p>
    <w:p w14:paraId="00000005" w14:textId="77777777" w:rsidR="00E40A72" w:rsidRPr="00AF7F51" w:rsidRDefault="00000000">
      <w:pPr>
        <w:widowControl w:val="0"/>
        <w:pBdr>
          <w:top w:val="nil"/>
          <w:left w:val="nil"/>
          <w:bottom w:val="nil"/>
          <w:right w:val="nil"/>
          <w:between w:val="nil"/>
        </w:pBdr>
        <w:spacing w:before="186" w:line="240" w:lineRule="auto"/>
        <w:jc w:val="center"/>
        <w:rPr>
          <w:rFonts w:ascii="Times New Roman" w:eastAsia="Times New Roman" w:hAnsi="Times New Roman" w:cs="Times New Roman"/>
          <w:b/>
          <w:color w:val="000000"/>
          <w:sz w:val="15"/>
          <w:szCs w:val="15"/>
          <w:lang w:val="lt-LT"/>
        </w:rPr>
      </w:pPr>
      <w:r w:rsidRPr="00AF7F51">
        <w:rPr>
          <w:rFonts w:ascii="Times New Roman" w:eastAsia="Times New Roman" w:hAnsi="Times New Roman" w:cs="Times New Roman"/>
          <w:b/>
          <w:color w:val="000000"/>
          <w:sz w:val="15"/>
          <w:szCs w:val="15"/>
          <w:lang w:val="lt-LT"/>
        </w:rPr>
        <w:t xml:space="preserve">NACIONALINĖS M. K. ČIURLIONIO MENŲ MOKYKLOS  </w:t>
      </w:r>
    </w:p>
    <w:p w14:paraId="00000006" w14:textId="77777777" w:rsidR="00E40A72" w:rsidRPr="00AF7F5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5"/>
          <w:szCs w:val="15"/>
          <w:lang w:val="lt-LT"/>
        </w:rPr>
      </w:pPr>
      <w:r w:rsidRPr="00AF7F51">
        <w:rPr>
          <w:rFonts w:ascii="Times New Roman" w:eastAsia="Times New Roman" w:hAnsi="Times New Roman" w:cs="Times New Roman"/>
          <w:b/>
          <w:color w:val="000000"/>
          <w:sz w:val="15"/>
          <w:szCs w:val="15"/>
          <w:lang w:val="lt-LT"/>
        </w:rPr>
        <w:t xml:space="preserve">APGYVENDINIMO BENDRABUTYJE SUTARTIS  </w:t>
      </w:r>
    </w:p>
    <w:p w14:paraId="00000007" w14:textId="77777777" w:rsidR="00E40A72" w:rsidRPr="00AF7F5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202 m. mėn. d. , Nr. NSM  </w:t>
      </w:r>
    </w:p>
    <w:p w14:paraId="00000008" w14:textId="77777777" w:rsidR="00E40A72" w:rsidRPr="00AF7F51"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Vilnius  </w:t>
      </w:r>
    </w:p>
    <w:p w14:paraId="00000009" w14:textId="77777777" w:rsidR="00E40A72" w:rsidRPr="00AF7F51" w:rsidRDefault="00000000" w:rsidP="00113DF3">
      <w:pPr>
        <w:widowControl w:val="0"/>
        <w:pBdr>
          <w:top w:val="nil"/>
          <w:left w:val="nil"/>
          <w:bottom w:val="nil"/>
          <w:right w:val="nil"/>
          <w:between w:val="nil"/>
        </w:pBdr>
        <w:spacing w:line="240" w:lineRule="auto"/>
        <w:ind w:left="17"/>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Nacionalinė Mikalojaus Konstantino Čiurlionio menų mokykla, (toliau – </w:t>
      </w:r>
      <w:r w:rsidRPr="00AF7F51">
        <w:rPr>
          <w:rFonts w:ascii="Times New Roman" w:eastAsia="Times New Roman" w:hAnsi="Times New Roman" w:cs="Times New Roman"/>
          <w:b/>
          <w:color w:val="000000"/>
          <w:sz w:val="15"/>
          <w:szCs w:val="15"/>
          <w:lang w:val="lt-LT"/>
        </w:rPr>
        <w:t>Mokykla</w:t>
      </w:r>
      <w:r w:rsidRPr="00AF7F51">
        <w:rPr>
          <w:rFonts w:ascii="Times New Roman" w:eastAsia="Times New Roman" w:hAnsi="Times New Roman" w:cs="Times New Roman"/>
          <w:color w:val="000000"/>
          <w:sz w:val="15"/>
          <w:szCs w:val="15"/>
          <w:lang w:val="lt-LT"/>
        </w:rPr>
        <w:t xml:space="preserve">), atstovaujama direktoriaus Dainiaus </w:t>
      </w:r>
      <w:proofErr w:type="spellStart"/>
      <w:r w:rsidRPr="00AF7F51">
        <w:rPr>
          <w:rFonts w:ascii="Times New Roman" w:eastAsia="Times New Roman" w:hAnsi="Times New Roman" w:cs="Times New Roman"/>
          <w:color w:val="000000"/>
          <w:sz w:val="15"/>
          <w:szCs w:val="15"/>
          <w:lang w:val="lt-LT"/>
        </w:rPr>
        <w:t>Numgaudžio</w:t>
      </w:r>
      <w:proofErr w:type="spellEnd"/>
      <w:r w:rsidRPr="00AF7F51">
        <w:rPr>
          <w:rFonts w:ascii="Times New Roman" w:eastAsia="Times New Roman" w:hAnsi="Times New Roman" w:cs="Times New Roman"/>
          <w:color w:val="000000"/>
          <w:sz w:val="15"/>
          <w:szCs w:val="15"/>
          <w:lang w:val="lt-LT"/>
        </w:rPr>
        <w:t xml:space="preserve">, veikiančio pagal Mokyklos  </w:t>
      </w:r>
    </w:p>
    <w:p w14:paraId="0000000A" w14:textId="23F58B6D" w:rsidR="00E40A72" w:rsidRPr="00AF7F51" w:rsidRDefault="00000000">
      <w:pPr>
        <w:widowControl w:val="0"/>
        <w:pBdr>
          <w:top w:val="nil"/>
          <w:left w:val="nil"/>
          <w:bottom w:val="nil"/>
          <w:right w:val="nil"/>
          <w:between w:val="nil"/>
        </w:pBdr>
        <w:spacing w:before="174" w:line="240" w:lineRule="auto"/>
        <w:ind w:left="27" w:right="412"/>
        <w:jc w:val="center"/>
        <w:rPr>
          <w:rFonts w:ascii="Times New Roman" w:eastAsia="Times New Roman" w:hAnsi="Times New Roman" w:cs="Times New Roman"/>
          <w:i/>
          <w:color w:val="000000"/>
          <w:sz w:val="11"/>
          <w:szCs w:val="11"/>
          <w:lang w:val="lt-LT"/>
        </w:rPr>
      </w:pPr>
      <w:r w:rsidRPr="00AF7F51">
        <w:rPr>
          <w:rFonts w:ascii="Times New Roman" w:eastAsia="Times New Roman" w:hAnsi="Times New Roman" w:cs="Times New Roman"/>
          <w:color w:val="000000"/>
          <w:sz w:val="15"/>
          <w:szCs w:val="15"/>
          <w:lang w:val="lt-LT"/>
        </w:rPr>
        <w:t xml:space="preserve">nuostatus, </w:t>
      </w:r>
      <w:r w:rsidRPr="00AF7F51">
        <w:rPr>
          <w:rFonts w:ascii="Times New Roman" w:eastAsia="Times New Roman" w:hAnsi="Times New Roman" w:cs="Times New Roman"/>
          <w:b/>
          <w:color w:val="000000"/>
          <w:sz w:val="15"/>
          <w:szCs w:val="15"/>
          <w:lang w:val="lt-LT"/>
        </w:rPr>
        <w:t xml:space="preserve">viena šalis, </w:t>
      </w:r>
      <w:r w:rsidRPr="00AF7F51">
        <w:rPr>
          <w:rFonts w:ascii="Times New Roman" w:eastAsia="Times New Roman" w:hAnsi="Times New Roman" w:cs="Times New Roman"/>
          <w:color w:val="000000"/>
          <w:sz w:val="15"/>
          <w:szCs w:val="15"/>
          <w:lang w:val="lt-LT"/>
        </w:rPr>
        <w:t>ir ______________________________________________________________________________________________________</w:t>
      </w:r>
      <w:r w:rsidR="00113DF3">
        <w:rPr>
          <w:rFonts w:ascii="Times New Roman" w:eastAsia="Times New Roman" w:hAnsi="Times New Roman" w:cs="Times New Roman"/>
          <w:color w:val="000000"/>
          <w:sz w:val="15"/>
          <w:szCs w:val="15"/>
          <w:lang w:val="lt-LT"/>
        </w:rPr>
        <w:t>_____</w:t>
      </w:r>
      <w:r w:rsidRPr="00AF7F51">
        <w:rPr>
          <w:rFonts w:ascii="Times New Roman" w:eastAsia="Times New Roman" w:hAnsi="Times New Roman" w:cs="Times New Roman"/>
          <w:color w:val="000000"/>
          <w:sz w:val="15"/>
          <w:szCs w:val="15"/>
          <w:lang w:val="lt-LT"/>
        </w:rPr>
        <w:t>___</w:t>
      </w:r>
      <w:r w:rsidR="00113DF3">
        <w:rPr>
          <w:rFonts w:ascii="Times New Roman" w:eastAsia="Times New Roman" w:hAnsi="Times New Roman" w:cs="Times New Roman"/>
          <w:color w:val="000000"/>
          <w:sz w:val="15"/>
          <w:szCs w:val="15"/>
          <w:lang w:val="lt-LT"/>
        </w:rPr>
        <w:t>___</w:t>
      </w:r>
      <w:r w:rsidRPr="00AF7F51">
        <w:rPr>
          <w:rFonts w:ascii="Times New Roman" w:eastAsia="Times New Roman" w:hAnsi="Times New Roman" w:cs="Times New Roman"/>
          <w:color w:val="000000"/>
          <w:sz w:val="15"/>
          <w:szCs w:val="15"/>
          <w:lang w:val="lt-LT"/>
        </w:rPr>
        <w:t xml:space="preserve">_,  </w:t>
      </w:r>
      <w:r w:rsidRPr="00AF7F51">
        <w:rPr>
          <w:rFonts w:ascii="Times New Roman" w:eastAsia="Times New Roman" w:hAnsi="Times New Roman" w:cs="Times New Roman"/>
          <w:i/>
          <w:color w:val="000000"/>
          <w:sz w:val="11"/>
          <w:szCs w:val="11"/>
          <w:lang w:val="lt-LT"/>
        </w:rPr>
        <w:t xml:space="preserve">(mokinio Vardas, Pavardė),  </w:t>
      </w:r>
    </w:p>
    <w:p w14:paraId="0000000B" w14:textId="22D37105" w:rsidR="00E40A72" w:rsidRPr="00AF7F51" w:rsidRDefault="00000000">
      <w:pPr>
        <w:widowControl w:val="0"/>
        <w:pBdr>
          <w:top w:val="nil"/>
          <w:left w:val="nil"/>
          <w:bottom w:val="nil"/>
          <w:right w:val="nil"/>
          <w:between w:val="nil"/>
        </w:pBdr>
        <w:spacing w:before="5" w:line="240" w:lineRule="auto"/>
        <w:ind w:left="52"/>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(toliau – </w:t>
      </w:r>
      <w:r w:rsidRPr="00AF7F51">
        <w:rPr>
          <w:rFonts w:ascii="Times New Roman" w:eastAsia="Times New Roman" w:hAnsi="Times New Roman" w:cs="Times New Roman"/>
          <w:b/>
          <w:color w:val="000000"/>
          <w:sz w:val="15"/>
          <w:szCs w:val="15"/>
          <w:lang w:val="lt-LT"/>
        </w:rPr>
        <w:t>Mokinys</w:t>
      </w:r>
      <w:r w:rsidRPr="00AF7F51">
        <w:rPr>
          <w:rFonts w:ascii="Times New Roman" w:eastAsia="Times New Roman" w:hAnsi="Times New Roman" w:cs="Times New Roman"/>
          <w:color w:val="000000"/>
          <w:sz w:val="15"/>
          <w:szCs w:val="15"/>
          <w:lang w:val="lt-LT"/>
        </w:rPr>
        <w:t>), atstovaujamas</w:t>
      </w:r>
      <w:r w:rsidRPr="00AF7F51">
        <w:rPr>
          <w:rFonts w:ascii="Times New Roman" w:eastAsia="Times New Roman" w:hAnsi="Times New Roman" w:cs="Times New Roman"/>
          <w:color w:val="000000"/>
          <w:sz w:val="16"/>
          <w:szCs w:val="16"/>
          <w:vertAlign w:val="superscript"/>
          <w:lang w:val="lt-LT"/>
        </w:rPr>
        <w:t>1</w:t>
      </w:r>
      <w:r w:rsidRPr="00AF7F51">
        <w:rPr>
          <w:rFonts w:ascii="Times New Roman" w:eastAsia="Times New Roman" w:hAnsi="Times New Roman" w:cs="Times New Roman"/>
          <w:color w:val="000000"/>
          <w:sz w:val="15"/>
          <w:szCs w:val="15"/>
          <w:lang w:val="lt-LT"/>
        </w:rPr>
        <w:t xml:space="preserve">tėvų (globėjų/rūpintojų) (toliau - </w:t>
      </w:r>
      <w:r w:rsidRPr="00AF7F51">
        <w:rPr>
          <w:rFonts w:ascii="Times New Roman" w:eastAsia="Times New Roman" w:hAnsi="Times New Roman" w:cs="Times New Roman"/>
          <w:b/>
          <w:color w:val="000000"/>
          <w:sz w:val="15"/>
          <w:szCs w:val="15"/>
          <w:lang w:val="lt-LT"/>
        </w:rPr>
        <w:t>Tėvai</w:t>
      </w:r>
      <w:r w:rsidRPr="00AF7F51">
        <w:rPr>
          <w:rFonts w:ascii="Times New Roman" w:eastAsia="Times New Roman" w:hAnsi="Times New Roman" w:cs="Times New Roman"/>
          <w:color w:val="000000"/>
          <w:sz w:val="15"/>
          <w:szCs w:val="15"/>
          <w:lang w:val="lt-LT"/>
        </w:rPr>
        <w:t>)______________________________________________________________</w:t>
      </w:r>
      <w:r w:rsidR="00113DF3">
        <w:rPr>
          <w:rFonts w:ascii="Times New Roman" w:eastAsia="Times New Roman" w:hAnsi="Times New Roman" w:cs="Times New Roman"/>
          <w:color w:val="000000"/>
          <w:sz w:val="15"/>
          <w:szCs w:val="15"/>
          <w:lang w:val="lt-LT"/>
        </w:rPr>
        <w:t>____</w:t>
      </w:r>
      <w:r w:rsidRPr="00AF7F51">
        <w:rPr>
          <w:rFonts w:ascii="Times New Roman" w:eastAsia="Times New Roman" w:hAnsi="Times New Roman" w:cs="Times New Roman"/>
          <w:color w:val="000000"/>
          <w:sz w:val="15"/>
          <w:szCs w:val="15"/>
          <w:lang w:val="lt-LT"/>
        </w:rPr>
        <w:t xml:space="preserve">________  </w:t>
      </w:r>
    </w:p>
    <w:p w14:paraId="0000000C" w14:textId="7E206C79" w:rsidR="00E40A72" w:rsidRPr="00AF7F51" w:rsidRDefault="00000000">
      <w:pPr>
        <w:widowControl w:val="0"/>
        <w:pBdr>
          <w:top w:val="nil"/>
          <w:left w:val="nil"/>
          <w:bottom w:val="nil"/>
          <w:right w:val="nil"/>
          <w:between w:val="nil"/>
        </w:pBdr>
        <w:spacing w:before="171" w:line="240" w:lineRule="auto"/>
        <w:ind w:left="194" w:right="279"/>
        <w:jc w:val="center"/>
        <w:rPr>
          <w:rFonts w:ascii="Times New Roman" w:eastAsia="Times New Roman" w:hAnsi="Times New Roman" w:cs="Times New Roman"/>
          <w:i/>
          <w:color w:val="000000"/>
          <w:sz w:val="11"/>
          <w:szCs w:val="11"/>
          <w:lang w:val="lt-LT"/>
        </w:rPr>
      </w:pPr>
      <w:r w:rsidRPr="00AF7F51">
        <w:rPr>
          <w:rFonts w:ascii="Times New Roman" w:eastAsia="Times New Roman" w:hAnsi="Times New Roman" w:cs="Times New Roman"/>
          <w:color w:val="000000"/>
          <w:sz w:val="15"/>
          <w:szCs w:val="15"/>
          <w:lang w:val="lt-LT"/>
        </w:rPr>
        <w:t>____________________________________________________________________________________________________________________________</w:t>
      </w:r>
      <w:r w:rsidR="00113DF3">
        <w:rPr>
          <w:rFonts w:ascii="Times New Roman" w:eastAsia="Times New Roman" w:hAnsi="Times New Roman" w:cs="Times New Roman"/>
          <w:color w:val="000000"/>
          <w:sz w:val="15"/>
          <w:szCs w:val="15"/>
          <w:lang w:val="lt-LT"/>
        </w:rPr>
        <w:t>_____</w:t>
      </w:r>
      <w:r w:rsidRPr="00AF7F51">
        <w:rPr>
          <w:rFonts w:ascii="Times New Roman" w:eastAsia="Times New Roman" w:hAnsi="Times New Roman" w:cs="Times New Roman"/>
          <w:color w:val="000000"/>
          <w:sz w:val="15"/>
          <w:szCs w:val="15"/>
          <w:lang w:val="lt-LT"/>
        </w:rPr>
        <w:t xml:space="preserve">__  </w:t>
      </w:r>
      <w:r w:rsidRPr="00AF7F51">
        <w:rPr>
          <w:rFonts w:ascii="Times New Roman" w:eastAsia="Times New Roman" w:hAnsi="Times New Roman" w:cs="Times New Roman"/>
          <w:i/>
          <w:color w:val="000000"/>
          <w:sz w:val="11"/>
          <w:szCs w:val="11"/>
          <w:lang w:val="lt-LT"/>
        </w:rPr>
        <w:t xml:space="preserve">(tėvų Vardas, Pavardė) </w:t>
      </w:r>
    </w:p>
    <w:p w14:paraId="3C105769" w14:textId="77777777" w:rsidR="00113DF3" w:rsidRDefault="00000000" w:rsidP="00113DF3">
      <w:pPr>
        <w:widowControl w:val="0"/>
        <w:pBdr>
          <w:top w:val="nil"/>
          <w:left w:val="nil"/>
          <w:bottom w:val="nil"/>
          <w:right w:val="nil"/>
          <w:between w:val="nil"/>
        </w:pBdr>
        <w:spacing w:before="6" w:line="225" w:lineRule="auto"/>
        <w:ind w:left="25" w:right="1157"/>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b/>
          <w:color w:val="000000"/>
          <w:sz w:val="15"/>
          <w:szCs w:val="15"/>
          <w:lang w:val="lt-LT"/>
        </w:rPr>
        <w:t>kita šalis</w:t>
      </w:r>
      <w:r w:rsidRPr="00AF7F51">
        <w:rPr>
          <w:rFonts w:ascii="Times New Roman" w:eastAsia="Times New Roman" w:hAnsi="Times New Roman" w:cs="Times New Roman"/>
          <w:color w:val="000000"/>
          <w:sz w:val="15"/>
          <w:szCs w:val="15"/>
          <w:lang w:val="lt-LT"/>
        </w:rPr>
        <w:t xml:space="preserve">, toliau kiekvienas atskirai vadinama </w:t>
      </w:r>
      <w:r w:rsidRPr="00AF7F51">
        <w:rPr>
          <w:rFonts w:ascii="Times New Roman" w:eastAsia="Times New Roman" w:hAnsi="Times New Roman" w:cs="Times New Roman"/>
          <w:b/>
          <w:color w:val="000000"/>
          <w:sz w:val="15"/>
          <w:szCs w:val="15"/>
          <w:lang w:val="lt-LT"/>
        </w:rPr>
        <w:t>Šalimi</w:t>
      </w:r>
      <w:r w:rsidRPr="00AF7F51">
        <w:rPr>
          <w:rFonts w:ascii="Times New Roman" w:eastAsia="Times New Roman" w:hAnsi="Times New Roman" w:cs="Times New Roman"/>
          <w:color w:val="000000"/>
          <w:sz w:val="15"/>
          <w:szCs w:val="15"/>
          <w:lang w:val="lt-LT"/>
        </w:rPr>
        <w:t xml:space="preserve">, o kartu – </w:t>
      </w:r>
      <w:r w:rsidRPr="00AF7F51">
        <w:rPr>
          <w:rFonts w:ascii="Times New Roman" w:eastAsia="Times New Roman" w:hAnsi="Times New Roman" w:cs="Times New Roman"/>
          <w:b/>
          <w:color w:val="000000"/>
          <w:sz w:val="15"/>
          <w:szCs w:val="15"/>
          <w:lang w:val="lt-LT"/>
        </w:rPr>
        <w:t>Šalys</w:t>
      </w:r>
      <w:r w:rsidRPr="00AF7F51">
        <w:rPr>
          <w:rFonts w:ascii="Times New Roman" w:eastAsia="Times New Roman" w:hAnsi="Times New Roman" w:cs="Times New Roman"/>
          <w:color w:val="000000"/>
          <w:sz w:val="15"/>
          <w:szCs w:val="15"/>
          <w:lang w:val="lt-LT"/>
        </w:rPr>
        <w:t xml:space="preserve">, sudarė šią apgyvendinimo Mokyklos bendrabutyje sutartį (toliau – Sutartis): </w:t>
      </w:r>
    </w:p>
    <w:p w14:paraId="0000000D" w14:textId="6C5961F8" w:rsidR="00E40A72" w:rsidRPr="00AF7F51" w:rsidRDefault="00000000">
      <w:pPr>
        <w:widowControl w:val="0"/>
        <w:pBdr>
          <w:top w:val="nil"/>
          <w:left w:val="nil"/>
          <w:bottom w:val="nil"/>
          <w:right w:val="nil"/>
          <w:between w:val="nil"/>
        </w:pBdr>
        <w:spacing w:before="6" w:line="225" w:lineRule="auto"/>
        <w:ind w:left="25" w:right="1157"/>
        <w:jc w:val="center"/>
        <w:rPr>
          <w:rFonts w:ascii="Times New Roman" w:eastAsia="Times New Roman" w:hAnsi="Times New Roman" w:cs="Times New Roman"/>
          <w:b/>
          <w:color w:val="000000"/>
          <w:sz w:val="15"/>
          <w:szCs w:val="15"/>
          <w:lang w:val="lt-LT"/>
        </w:rPr>
      </w:pPr>
      <w:r w:rsidRPr="00AF7F51">
        <w:rPr>
          <w:rFonts w:ascii="Times New Roman" w:eastAsia="Times New Roman" w:hAnsi="Times New Roman" w:cs="Times New Roman"/>
          <w:b/>
          <w:color w:val="000000"/>
          <w:sz w:val="15"/>
          <w:szCs w:val="15"/>
          <w:lang w:val="lt-LT"/>
        </w:rPr>
        <w:t>I</w:t>
      </w:r>
      <w:r w:rsidRPr="00AF7F51">
        <w:rPr>
          <w:rFonts w:ascii="Times New Roman" w:eastAsia="Times New Roman" w:hAnsi="Times New Roman" w:cs="Times New Roman"/>
          <w:color w:val="000000"/>
          <w:sz w:val="15"/>
          <w:szCs w:val="15"/>
          <w:lang w:val="lt-LT"/>
        </w:rPr>
        <w:t xml:space="preserve">. </w:t>
      </w:r>
      <w:r w:rsidRPr="00AF7F51">
        <w:rPr>
          <w:rFonts w:ascii="Times New Roman" w:eastAsia="Times New Roman" w:hAnsi="Times New Roman" w:cs="Times New Roman"/>
          <w:b/>
          <w:color w:val="000000"/>
          <w:sz w:val="15"/>
          <w:szCs w:val="15"/>
          <w:lang w:val="lt-LT"/>
        </w:rPr>
        <w:t xml:space="preserve">BENDROSIOS NUOSTATOS </w:t>
      </w:r>
    </w:p>
    <w:p w14:paraId="0000000E" w14:textId="77777777" w:rsidR="00E40A72" w:rsidRPr="00AF7F51" w:rsidRDefault="00000000" w:rsidP="002A4DF1">
      <w:pPr>
        <w:widowControl w:val="0"/>
        <w:pBdr>
          <w:top w:val="nil"/>
          <w:left w:val="nil"/>
          <w:bottom w:val="nil"/>
          <w:right w:val="nil"/>
          <w:between w:val="nil"/>
        </w:pBdr>
        <w:spacing w:before="4" w:line="224" w:lineRule="auto"/>
        <w:ind w:left="11" w:right="2" w:firstLine="18"/>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1.1. Ši Sutartis reglamentuoja Mokinio gyvenimo Mokyklos bendrabutyje sąlygas ir tvarką. Jų privalo laikytis abi sutartį pasirašiusios Šalys.</w:t>
      </w:r>
    </w:p>
    <w:p w14:paraId="0000000F" w14:textId="77777777" w:rsidR="00E40A72" w:rsidRPr="00AF7F51" w:rsidRDefault="00000000" w:rsidP="002A4DF1">
      <w:pPr>
        <w:widowControl w:val="0"/>
        <w:pBdr>
          <w:top w:val="nil"/>
          <w:left w:val="nil"/>
          <w:bottom w:val="nil"/>
          <w:right w:val="nil"/>
          <w:between w:val="nil"/>
        </w:pBdr>
        <w:spacing w:before="4" w:line="224" w:lineRule="auto"/>
        <w:ind w:left="11" w:right="2" w:firstLine="18"/>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1.2. Mokykla įsipareigoja perduoti Mokiniui (Sutartyje nustatyta tvarka, sąlygomis ir terminu, naudotis gyvenamuoju plotu, toliau - Kambarys) Mokyklos  bendrabučio kambarį, kurio duomenys bei jame esantis inventorius nurodyti perdavimo – priėmimo akte, o Mokinys įsipareigoja šį Kambarį priimti ir juo naudotis  nepažeisdamas Mokyklos bendrabučio vidaus tvarkos taisyklių ir šios Sutarties nuostatų.  </w:t>
      </w:r>
    </w:p>
    <w:p w14:paraId="00000010" w14:textId="77777777" w:rsidR="00E40A72" w:rsidRPr="00AF7F51" w:rsidRDefault="00000000" w:rsidP="002A4DF1">
      <w:pPr>
        <w:widowControl w:val="0"/>
        <w:pBdr>
          <w:top w:val="nil"/>
          <w:left w:val="nil"/>
          <w:bottom w:val="nil"/>
          <w:right w:val="nil"/>
          <w:between w:val="nil"/>
        </w:pBdr>
        <w:spacing w:before="6" w:line="222" w:lineRule="auto"/>
        <w:ind w:left="14" w:right="1" w:firstLine="15"/>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1.3. Mokinių saugumui užtikrinti Mokykla ir jos teritorija bei joje esantys pastatai ir jų patalpos stebima vaizdo kameromis. Vaizdas įrašomas vadovaujantis  Mokyklos darbo tvarkos taisyklėse reglamentuotu vaizdo stebėjimo aprašu.  </w:t>
      </w:r>
    </w:p>
    <w:p w14:paraId="00000011" w14:textId="77777777" w:rsidR="00E40A72" w:rsidRPr="00AF7F51" w:rsidRDefault="00000000" w:rsidP="002A4DF1">
      <w:pPr>
        <w:widowControl w:val="0"/>
        <w:pBdr>
          <w:top w:val="nil"/>
          <w:left w:val="nil"/>
          <w:bottom w:val="nil"/>
          <w:right w:val="nil"/>
          <w:between w:val="nil"/>
        </w:pBdr>
        <w:spacing w:before="6" w:line="222" w:lineRule="auto"/>
        <w:ind w:left="13" w:firstLine="17"/>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1.4. Mokiniui netinkamai elgiantis, Mokykla, vadovaudamasi Lietuvos Respublikos švietimo ir mokslo ministro 2012 rugpjūčio 28d. įsakymo Nr. V-1268 nustatyta  tvarka, gali panaudoti rekomenduojamas poveikio priemones.  </w:t>
      </w:r>
    </w:p>
    <w:p w14:paraId="00000012" w14:textId="77777777" w:rsidR="00E40A72" w:rsidRPr="00AF7F51" w:rsidRDefault="00000000">
      <w:pPr>
        <w:widowControl w:val="0"/>
        <w:pBdr>
          <w:top w:val="nil"/>
          <w:left w:val="nil"/>
          <w:bottom w:val="nil"/>
          <w:right w:val="nil"/>
          <w:between w:val="nil"/>
        </w:pBdr>
        <w:spacing w:before="12" w:line="240" w:lineRule="auto"/>
        <w:ind w:left="3702"/>
        <w:rPr>
          <w:rFonts w:ascii="Times New Roman" w:eastAsia="Times New Roman" w:hAnsi="Times New Roman" w:cs="Times New Roman"/>
          <w:b/>
          <w:color w:val="000000"/>
          <w:sz w:val="15"/>
          <w:szCs w:val="15"/>
          <w:shd w:val="clear" w:color="auto" w:fill="FCE5CD"/>
          <w:lang w:val="lt-LT"/>
        </w:rPr>
      </w:pPr>
      <w:r w:rsidRPr="00AF7F51">
        <w:rPr>
          <w:rFonts w:ascii="Times New Roman" w:eastAsia="Times New Roman" w:hAnsi="Times New Roman" w:cs="Times New Roman"/>
          <w:b/>
          <w:color w:val="000000"/>
          <w:sz w:val="15"/>
          <w:szCs w:val="15"/>
          <w:lang w:val="lt-LT"/>
        </w:rPr>
        <w:t xml:space="preserve">II. APGYVENDINIMO TERMINAS </w:t>
      </w:r>
    </w:p>
    <w:p w14:paraId="00000013" w14:textId="77777777" w:rsidR="00E40A72" w:rsidRPr="00AF7F51" w:rsidRDefault="00000000" w:rsidP="002A4DF1">
      <w:pPr>
        <w:widowControl w:val="0"/>
        <w:pBdr>
          <w:top w:val="nil"/>
          <w:left w:val="nil"/>
          <w:bottom w:val="nil"/>
          <w:right w:val="nil"/>
          <w:between w:val="nil"/>
        </w:pBdr>
        <w:spacing w:line="222" w:lineRule="auto"/>
        <w:ind w:left="13" w:right="1"/>
        <w:jc w:val="both"/>
        <w:rPr>
          <w:rFonts w:ascii="Times New Roman" w:eastAsia="Times New Roman" w:hAnsi="Times New Roman" w:cs="Times New Roman"/>
          <w:color w:val="000000"/>
          <w:sz w:val="15"/>
          <w:szCs w:val="15"/>
          <w:highlight w:val="white"/>
          <w:lang w:val="lt-LT"/>
        </w:rPr>
      </w:pPr>
      <w:r w:rsidRPr="00AF7F51">
        <w:rPr>
          <w:rFonts w:ascii="Times New Roman" w:eastAsia="Times New Roman" w:hAnsi="Times New Roman" w:cs="Times New Roman"/>
          <w:color w:val="000000"/>
          <w:sz w:val="15"/>
          <w:szCs w:val="15"/>
          <w:highlight w:val="white"/>
          <w:lang w:val="lt-LT"/>
        </w:rPr>
        <w:t>2.1. Kambarys Mokiniui suteikiamas vieneriems mokslo metams (toliau – Apgyvendinimo terminas). Apgyvendinimo terminas pradedamas skaičiuoti nuo  Kambario</w:t>
      </w:r>
      <w:r w:rsidRPr="00AF7F51">
        <w:rPr>
          <w:rFonts w:ascii="Times New Roman" w:eastAsia="Times New Roman" w:hAnsi="Times New Roman" w:cs="Times New Roman"/>
          <w:sz w:val="15"/>
          <w:szCs w:val="15"/>
          <w:highlight w:val="white"/>
          <w:lang w:val="lt-LT"/>
        </w:rPr>
        <w:t xml:space="preserve"> </w:t>
      </w:r>
      <w:r w:rsidRPr="00AF7F51">
        <w:rPr>
          <w:rFonts w:ascii="Times New Roman" w:eastAsia="Times New Roman" w:hAnsi="Times New Roman" w:cs="Times New Roman"/>
          <w:color w:val="000000"/>
          <w:sz w:val="15"/>
          <w:szCs w:val="15"/>
          <w:highlight w:val="white"/>
          <w:lang w:val="lt-LT"/>
        </w:rPr>
        <w:t xml:space="preserve">akto pasirašymo dienos. Aktą pasirašo už Mokyklos bendrabučio eksploataciją atsakingas Mokyklos darbuotojas ir Mokinio Tėvai. </w:t>
      </w:r>
    </w:p>
    <w:p w14:paraId="00000014" w14:textId="77777777" w:rsidR="00E40A72" w:rsidRPr="00AF7F51" w:rsidRDefault="00000000" w:rsidP="002A4DF1">
      <w:pPr>
        <w:widowControl w:val="0"/>
        <w:pBdr>
          <w:top w:val="nil"/>
          <w:left w:val="nil"/>
          <w:bottom w:val="nil"/>
          <w:right w:val="nil"/>
          <w:between w:val="nil"/>
        </w:pBdr>
        <w:spacing w:line="222" w:lineRule="auto"/>
        <w:ind w:left="13" w:right="1"/>
        <w:jc w:val="both"/>
        <w:rPr>
          <w:rFonts w:ascii="Times New Roman" w:eastAsia="Times New Roman" w:hAnsi="Times New Roman" w:cs="Times New Roman"/>
          <w:sz w:val="15"/>
          <w:szCs w:val="15"/>
          <w:highlight w:val="white"/>
          <w:lang w:val="lt-LT"/>
        </w:rPr>
      </w:pPr>
      <w:r w:rsidRPr="00AF7F51">
        <w:rPr>
          <w:rFonts w:ascii="Times New Roman" w:eastAsia="Times New Roman" w:hAnsi="Times New Roman" w:cs="Times New Roman"/>
          <w:sz w:val="15"/>
          <w:szCs w:val="15"/>
          <w:highlight w:val="white"/>
          <w:lang w:val="lt-LT"/>
        </w:rPr>
        <w:t>2.2. Apgyvendinimo terminas baigiasi pasibaigus pamokoms pagal tvarkaraštį ir išlaikius keliamuosius, baigiamuosius PUPP ir VBE ar kitus pagal egzaminų tvarkaraštį patvirtintus atsiskaitymus.</w:t>
      </w:r>
    </w:p>
    <w:p w14:paraId="00000015" w14:textId="77777777" w:rsidR="00E40A72" w:rsidRPr="00AF7F51" w:rsidRDefault="00000000" w:rsidP="002A4DF1">
      <w:pPr>
        <w:widowControl w:val="0"/>
        <w:pBdr>
          <w:top w:val="nil"/>
          <w:left w:val="nil"/>
          <w:bottom w:val="nil"/>
          <w:right w:val="nil"/>
          <w:between w:val="nil"/>
        </w:pBdr>
        <w:spacing w:line="222" w:lineRule="auto"/>
        <w:ind w:left="13" w:right="1"/>
        <w:jc w:val="both"/>
        <w:rPr>
          <w:rFonts w:ascii="Times New Roman" w:eastAsia="Times New Roman" w:hAnsi="Times New Roman" w:cs="Times New Roman"/>
          <w:color w:val="000000"/>
          <w:sz w:val="15"/>
          <w:szCs w:val="15"/>
          <w:highlight w:val="white"/>
          <w:lang w:val="lt-LT"/>
        </w:rPr>
      </w:pPr>
      <w:r w:rsidRPr="00AF7F51">
        <w:rPr>
          <w:rFonts w:ascii="Times New Roman" w:eastAsia="Times New Roman" w:hAnsi="Times New Roman" w:cs="Times New Roman"/>
          <w:color w:val="000000"/>
          <w:sz w:val="15"/>
          <w:szCs w:val="15"/>
          <w:highlight w:val="white"/>
          <w:lang w:val="lt-LT"/>
        </w:rPr>
        <w:t>2.</w:t>
      </w:r>
      <w:r w:rsidRPr="00AF7F51">
        <w:rPr>
          <w:rFonts w:ascii="Times New Roman" w:eastAsia="Times New Roman" w:hAnsi="Times New Roman" w:cs="Times New Roman"/>
          <w:sz w:val="15"/>
          <w:szCs w:val="15"/>
          <w:highlight w:val="white"/>
          <w:lang w:val="lt-LT"/>
        </w:rPr>
        <w:t>3</w:t>
      </w:r>
      <w:r w:rsidRPr="00AF7F51">
        <w:rPr>
          <w:rFonts w:ascii="Times New Roman" w:eastAsia="Times New Roman" w:hAnsi="Times New Roman" w:cs="Times New Roman"/>
          <w:color w:val="000000"/>
          <w:sz w:val="15"/>
          <w:szCs w:val="15"/>
          <w:highlight w:val="white"/>
          <w:lang w:val="lt-LT"/>
        </w:rPr>
        <w:t xml:space="preserve">. Pasibaigus šiai Sutarčiai, Mokinio sutarties su Mokykla nutraukimo, sustabdymo arba Mokinio pašalinimo iš Mokyklos atveju, Mokinys privalo per dvi (2)  kalendorines dienas išsikraustyti iš Kambario ir perduoti jį, bei Kambario akte nurodytą inventorių, atsakingam Mokyklos bendrabučio darbuotojui pagal abiejų  </w:t>
      </w:r>
    </w:p>
    <w:p w14:paraId="00000016" w14:textId="77777777" w:rsidR="00E40A72" w:rsidRPr="00AF7F51" w:rsidRDefault="00000000" w:rsidP="002A4DF1">
      <w:pPr>
        <w:widowControl w:val="0"/>
        <w:pBdr>
          <w:top w:val="nil"/>
          <w:left w:val="nil"/>
          <w:bottom w:val="nil"/>
          <w:right w:val="nil"/>
          <w:between w:val="nil"/>
        </w:pBdr>
        <w:spacing w:line="222" w:lineRule="auto"/>
        <w:ind w:right="1"/>
        <w:jc w:val="both"/>
        <w:rPr>
          <w:rFonts w:ascii="Times New Roman" w:eastAsia="Times New Roman" w:hAnsi="Times New Roman" w:cs="Times New Roman"/>
          <w:color w:val="000000"/>
          <w:sz w:val="15"/>
          <w:szCs w:val="15"/>
          <w:highlight w:val="white"/>
          <w:lang w:val="lt-LT"/>
        </w:rPr>
      </w:pPr>
      <w:r w:rsidRPr="00AF7F51">
        <w:rPr>
          <w:rFonts w:ascii="Times New Roman" w:eastAsia="Times New Roman" w:hAnsi="Times New Roman" w:cs="Times New Roman"/>
          <w:color w:val="000000"/>
          <w:sz w:val="15"/>
          <w:szCs w:val="15"/>
          <w:highlight w:val="white"/>
          <w:lang w:val="lt-LT"/>
        </w:rPr>
        <w:t xml:space="preserve"> Šalių pasirašomą Kambario aktą tokios būklės, kokios jis buvo perduotas Mokiniui (išskyrus natūralų jų nusidėvėjimą). </w:t>
      </w:r>
    </w:p>
    <w:p w14:paraId="00000017" w14:textId="77777777" w:rsidR="00E40A72" w:rsidRPr="00AF7F51" w:rsidRDefault="00000000">
      <w:pPr>
        <w:widowControl w:val="0"/>
        <w:pBdr>
          <w:top w:val="nil"/>
          <w:left w:val="nil"/>
          <w:bottom w:val="nil"/>
          <w:right w:val="nil"/>
          <w:between w:val="nil"/>
        </w:pBdr>
        <w:spacing w:line="222" w:lineRule="auto"/>
        <w:ind w:right="1"/>
        <w:jc w:val="center"/>
        <w:rPr>
          <w:rFonts w:ascii="Times New Roman" w:eastAsia="Times New Roman" w:hAnsi="Times New Roman" w:cs="Times New Roman"/>
          <w:b/>
          <w:color w:val="000000"/>
          <w:sz w:val="15"/>
          <w:szCs w:val="15"/>
          <w:lang w:val="lt-LT"/>
        </w:rPr>
      </w:pPr>
      <w:r w:rsidRPr="00AF7F51">
        <w:rPr>
          <w:rFonts w:ascii="Times New Roman" w:eastAsia="Times New Roman" w:hAnsi="Times New Roman" w:cs="Times New Roman"/>
          <w:b/>
          <w:color w:val="000000"/>
          <w:sz w:val="15"/>
          <w:szCs w:val="15"/>
          <w:lang w:val="lt-LT"/>
        </w:rPr>
        <w:t xml:space="preserve">III. MOKYKLOS TEISĖS IR PAREIGOS </w:t>
      </w:r>
    </w:p>
    <w:p w14:paraId="00000018" w14:textId="77777777" w:rsidR="00E40A72" w:rsidRPr="00AF7F51" w:rsidRDefault="00000000">
      <w:pPr>
        <w:widowControl w:val="0"/>
        <w:pBdr>
          <w:top w:val="nil"/>
          <w:left w:val="nil"/>
          <w:bottom w:val="nil"/>
          <w:right w:val="nil"/>
          <w:between w:val="nil"/>
        </w:pBdr>
        <w:spacing w:before="11" w:line="240" w:lineRule="auto"/>
        <w:ind w:left="14"/>
        <w:rPr>
          <w:rFonts w:ascii="Times New Roman" w:eastAsia="Times New Roman" w:hAnsi="Times New Roman" w:cs="Times New Roman"/>
          <w:b/>
          <w:color w:val="000000"/>
          <w:sz w:val="15"/>
          <w:szCs w:val="15"/>
          <w:lang w:val="lt-LT"/>
        </w:rPr>
      </w:pPr>
      <w:r w:rsidRPr="00AF7F51">
        <w:rPr>
          <w:rFonts w:ascii="Times New Roman" w:eastAsia="Times New Roman" w:hAnsi="Times New Roman" w:cs="Times New Roman"/>
          <w:b/>
          <w:color w:val="000000"/>
          <w:sz w:val="15"/>
          <w:szCs w:val="15"/>
          <w:lang w:val="lt-LT"/>
        </w:rPr>
        <w:t xml:space="preserve">3.1. Mokykla ir jos atsakingi darbuotojai turi teisę:  </w:t>
      </w:r>
    </w:p>
    <w:p w14:paraId="00000019" w14:textId="77777777" w:rsidR="00E40A72" w:rsidRPr="00AF7F51" w:rsidRDefault="00000000" w:rsidP="002A4DF1">
      <w:pPr>
        <w:widowControl w:val="0"/>
        <w:pBdr>
          <w:top w:val="nil"/>
          <w:left w:val="nil"/>
          <w:bottom w:val="nil"/>
          <w:right w:val="nil"/>
          <w:between w:val="nil"/>
        </w:pBdr>
        <w:spacing w:line="240" w:lineRule="auto"/>
        <w:ind w:left="18"/>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3.1.1. </w:t>
      </w:r>
      <w:r w:rsidRPr="00AF7F51">
        <w:rPr>
          <w:rFonts w:ascii="Times New Roman" w:eastAsia="Times New Roman" w:hAnsi="Times New Roman" w:cs="Times New Roman"/>
          <w:sz w:val="15"/>
          <w:szCs w:val="15"/>
          <w:lang w:val="lt-LT"/>
        </w:rPr>
        <w:t>m</w:t>
      </w:r>
      <w:r w:rsidRPr="00AF7F51">
        <w:rPr>
          <w:rFonts w:ascii="Times New Roman" w:eastAsia="Times New Roman" w:hAnsi="Times New Roman" w:cs="Times New Roman"/>
          <w:color w:val="000000"/>
          <w:sz w:val="15"/>
          <w:szCs w:val="15"/>
          <w:lang w:val="lt-LT"/>
        </w:rPr>
        <w:t xml:space="preserve">okiniui nuolat negyvenant bendrabutyje, Mokyklos sprendimu vienašališkai nutraukti sutartį;  </w:t>
      </w:r>
    </w:p>
    <w:p w14:paraId="0000001A" w14:textId="77777777" w:rsidR="00E40A72" w:rsidRPr="00AF7F51" w:rsidRDefault="00000000" w:rsidP="002A4DF1">
      <w:pPr>
        <w:widowControl w:val="0"/>
        <w:pBdr>
          <w:top w:val="nil"/>
          <w:left w:val="nil"/>
          <w:bottom w:val="nil"/>
          <w:right w:val="nil"/>
          <w:between w:val="nil"/>
        </w:pBdr>
        <w:spacing w:line="222" w:lineRule="auto"/>
        <w:ind w:left="14" w:right="7" w:firstLine="3"/>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3.1.</w:t>
      </w:r>
      <w:r w:rsidRPr="00AF7F51">
        <w:rPr>
          <w:rFonts w:ascii="Times New Roman" w:eastAsia="Times New Roman" w:hAnsi="Times New Roman" w:cs="Times New Roman"/>
          <w:sz w:val="15"/>
          <w:szCs w:val="15"/>
          <w:lang w:val="lt-LT"/>
        </w:rPr>
        <w:t>2</w:t>
      </w:r>
      <w:r w:rsidRPr="00AF7F51">
        <w:rPr>
          <w:rFonts w:ascii="Times New Roman" w:eastAsia="Times New Roman" w:hAnsi="Times New Roman" w:cs="Times New Roman"/>
          <w:color w:val="000000"/>
          <w:sz w:val="15"/>
          <w:szCs w:val="15"/>
          <w:lang w:val="lt-LT"/>
        </w:rPr>
        <w:t xml:space="preserve">. </w:t>
      </w:r>
      <w:r w:rsidRPr="00AF7F51">
        <w:rPr>
          <w:rFonts w:ascii="Times New Roman" w:eastAsia="Times New Roman" w:hAnsi="Times New Roman" w:cs="Times New Roman"/>
          <w:sz w:val="15"/>
          <w:szCs w:val="15"/>
          <w:lang w:val="lt-LT"/>
        </w:rPr>
        <w:t>k</w:t>
      </w:r>
      <w:r w:rsidRPr="00AF7F51">
        <w:rPr>
          <w:rFonts w:ascii="Times New Roman" w:eastAsia="Times New Roman" w:hAnsi="Times New Roman" w:cs="Times New Roman"/>
          <w:color w:val="000000"/>
          <w:sz w:val="15"/>
          <w:szCs w:val="15"/>
          <w:lang w:val="lt-LT"/>
        </w:rPr>
        <w:t xml:space="preserve">reiptis į Vilniaus miesto sveikatos priežiūros įstaigas, ligonines ar kitas medicinines paslaugas ir (ar) tyrimus atliekančias gydymo įstaigas, siekiant užtikrinti  Mokinio sveikatą ir saugumą;  </w:t>
      </w:r>
    </w:p>
    <w:p w14:paraId="57155815" w14:textId="77777777" w:rsidR="002A4DF1" w:rsidRDefault="00000000" w:rsidP="002A4DF1">
      <w:pPr>
        <w:widowControl w:val="0"/>
        <w:pBdr>
          <w:top w:val="nil"/>
          <w:left w:val="nil"/>
          <w:bottom w:val="nil"/>
          <w:right w:val="nil"/>
          <w:between w:val="nil"/>
        </w:pBdr>
        <w:spacing w:before="8" w:line="226" w:lineRule="auto"/>
        <w:ind w:left="18" w:right="541"/>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3.1.</w:t>
      </w:r>
      <w:r w:rsidRPr="00AF7F51">
        <w:rPr>
          <w:rFonts w:ascii="Times New Roman" w:eastAsia="Times New Roman" w:hAnsi="Times New Roman" w:cs="Times New Roman"/>
          <w:sz w:val="15"/>
          <w:szCs w:val="15"/>
          <w:lang w:val="lt-LT"/>
        </w:rPr>
        <w:t>3</w:t>
      </w:r>
      <w:r w:rsidRPr="00AF7F51">
        <w:rPr>
          <w:rFonts w:ascii="Times New Roman" w:eastAsia="Times New Roman" w:hAnsi="Times New Roman" w:cs="Times New Roman"/>
          <w:color w:val="000000"/>
          <w:sz w:val="15"/>
          <w:szCs w:val="15"/>
          <w:lang w:val="lt-LT"/>
        </w:rPr>
        <w:t xml:space="preserve">. patikrinti Mokiniui skirtą Kambarį ir (ar) asmeninius daiktus, įtarus jį disponuojant draudžiamais ir (ar) pavojingais sveikatai daiktais ar medžiagomis;  </w:t>
      </w:r>
    </w:p>
    <w:p w14:paraId="0000001B" w14:textId="625AF928" w:rsidR="00E40A72" w:rsidRPr="00AF7F51" w:rsidRDefault="00000000" w:rsidP="002A4DF1">
      <w:pPr>
        <w:widowControl w:val="0"/>
        <w:pBdr>
          <w:top w:val="nil"/>
          <w:left w:val="nil"/>
          <w:bottom w:val="nil"/>
          <w:right w:val="nil"/>
          <w:between w:val="nil"/>
        </w:pBdr>
        <w:spacing w:before="8" w:line="226" w:lineRule="auto"/>
        <w:ind w:left="18" w:right="541"/>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3.1.</w:t>
      </w:r>
      <w:r w:rsidRPr="00AF7F51">
        <w:rPr>
          <w:rFonts w:ascii="Times New Roman" w:eastAsia="Times New Roman" w:hAnsi="Times New Roman" w:cs="Times New Roman"/>
          <w:sz w:val="15"/>
          <w:szCs w:val="15"/>
          <w:lang w:val="lt-LT"/>
        </w:rPr>
        <w:t>4</w:t>
      </w:r>
      <w:r w:rsidRPr="00AF7F51">
        <w:rPr>
          <w:rFonts w:ascii="Times New Roman" w:eastAsia="Times New Roman" w:hAnsi="Times New Roman" w:cs="Times New Roman"/>
          <w:color w:val="000000"/>
          <w:sz w:val="15"/>
          <w:szCs w:val="15"/>
          <w:lang w:val="lt-LT"/>
        </w:rPr>
        <w:t xml:space="preserve">. visada patekti į Mokiniui suteiktą Kambarį;  </w:t>
      </w:r>
    </w:p>
    <w:p w14:paraId="0000001C" w14:textId="77777777" w:rsidR="00E40A72" w:rsidRPr="00AF7F51" w:rsidRDefault="00000000" w:rsidP="002A4DF1">
      <w:pPr>
        <w:widowControl w:val="0"/>
        <w:pBdr>
          <w:top w:val="nil"/>
          <w:left w:val="nil"/>
          <w:bottom w:val="nil"/>
          <w:right w:val="nil"/>
          <w:between w:val="nil"/>
        </w:pBdr>
        <w:spacing w:before="9" w:line="240" w:lineRule="auto"/>
        <w:ind w:left="18"/>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3.1.</w:t>
      </w:r>
      <w:r w:rsidRPr="00AF7F51">
        <w:rPr>
          <w:rFonts w:ascii="Times New Roman" w:eastAsia="Times New Roman" w:hAnsi="Times New Roman" w:cs="Times New Roman"/>
          <w:sz w:val="15"/>
          <w:szCs w:val="15"/>
          <w:lang w:val="lt-LT"/>
        </w:rPr>
        <w:t>5</w:t>
      </w:r>
      <w:r w:rsidRPr="00AF7F51">
        <w:rPr>
          <w:rFonts w:ascii="Times New Roman" w:eastAsia="Times New Roman" w:hAnsi="Times New Roman" w:cs="Times New Roman"/>
          <w:color w:val="000000"/>
          <w:sz w:val="15"/>
          <w:szCs w:val="15"/>
          <w:lang w:val="lt-LT"/>
        </w:rPr>
        <w:t xml:space="preserve">. prireikus perkelti Mokinį į kitą Kambarį;  </w:t>
      </w:r>
    </w:p>
    <w:p w14:paraId="0000001D" w14:textId="77777777" w:rsidR="00E40A72" w:rsidRPr="00AF7F51" w:rsidRDefault="00000000" w:rsidP="002A4DF1">
      <w:pPr>
        <w:widowControl w:val="0"/>
        <w:pBdr>
          <w:top w:val="nil"/>
          <w:left w:val="nil"/>
          <w:bottom w:val="nil"/>
          <w:right w:val="nil"/>
          <w:between w:val="nil"/>
        </w:pBdr>
        <w:spacing w:line="222" w:lineRule="auto"/>
        <w:ind w:left="18" w:right="261"/>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3.1.</w:t>
      </w:r>
      <w:r w:rsidRPr="00AF7F51">
        <w:rPr>
          <w:rFonts w:ascii="Times New Roman" w:eastAsia="Times New Roman" w:hAnsi="Times New Roman" w:cs="Times New Roman"/>
          <w:sz w:val="15"/>
          <w:szCs w:val="15"/>
          <w:lang w:val="lt-LT"/>
        </w:rPr>
        <w:t>6</w:t>
      </w:r>
      <w:r w:rsidRPr="00AF7F51">
        <w:rPr>
          <w:rFonts w:ascii="Times New Roman" w:eastAsia="Times New Roman" w:hAnsi="Times New Roman" w:cs="Times New Roman"/>
          <w:color w:val="000000"/>
          <w:sz w:val="15"/>
          <w:szCs w:val="15"/>
          <w:lang w:val="lt-LT"/>
        </w:rPr>
        <w:t xml:space="preserve">. esant būtinybei, vadovaujantis Lietuvos Respublikos Žmonių užkrečiamųjų ligų profilaktikos ir kontrolės įstatymu, profilaktiškai tikrinti Mokinio sveikatą  dėl užkrečiamųjų ligų, pedikuliozės platinimo;  </w:t>
      </w:r>
    </w:p>
    <w:p w14:paraId="0000001E" w14:textId="77777777" w:rsidR="00E40A72" w:rsidRPr="00AF7F51" w:rsidRDefault="00000000" w:rsidP="002A4DF1">
      <w:pPr>
        <w:widowControl w:val="0"/>
        <w:pBdr>
          <w:top w:val="nil"/>
          <w:left w:val="nil"/>
          <w:bottom w:val="nil"/>
          <w:right w:val="nil"/>
          <w:between w:val="nil"/>
        </w:pBdr>
        <w:spacing w:before="7" w:line="222" w:lineRule="auto"/>
        <w:ind w:left="13" w:right="8" w:firstLine="5"/>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3.1.7. ugdymo proceso metu darytas nuotraukas, </w:t>
      </w:r>
      <w:proofErr w:type="spellStart"/>
      <w:r w:rsidRPr="00AF7F51">
        <w:rPr>
          <w:rFonts w:ascii="Times New Roman" w:eastAsia="Times New Roman" w:hAnsi="Times New Roman" w:cs="Times New Roman"/>
          <w:color w:val="000000"/>
          <w:sz w:val="15"/>
          <w:szCs w:val="15"/>
          <w:lang w:val="lt-LT"/>
        </w:rPr>
        <w:t>video</w:t>
      </w:r>
      <w:proofErr w:type="spellEnd"/>
      <w:r w:rsidRPr="00AF7F51">
        <w:rPr>
          <w:rFonts w:ascii="Times New Roman" w:eastAsia="Times New Roman" w:hAnsi="Times New Roman" w:cs="Times New Roman"/>
          <w:color w:val="000000"/>
          <w:sz w:val="15"/>
          <w:szCs w:val="15"/>
          <w:lang w:val="lt-LT"/>
        </w:rPr>
        <w:t xml:space="preserve"> įrašus ir (ar) kitokią medžiagą naudoti ir viešinti Mokyklos internetiniame puslapyje savo nuožiūra ir  neribotą laiką.  </w:t>
      </w:r>
    </w:p>
    <w:p w14:paraId="0000001F" w14:textId="77777777" w:rsidR="00E40A72" w:rsidRPr="00AF7F51" w:rsidRDefault="00000000">
      <w:pPr>
        <w:widowControl w:val="0"/>
        <w:pBdr>
          <w:top w:val="nil"/>
          <w:left w:val="nil"/>
          <w:bottom w:val="nil"/>
          <w:right w:val="nil"/>
          <w:between w:val="nil"/>
        </w:pBdr>
        <w:spacing w:before="13" w:line="240" w:lineRule="auto"/>
        <w:ind w:left="14"/>
        <w:rPr>
          <w:rFonts w:ascii="Times New Roman" w:eastAsia="Times New Roman" w:hAnsi="Times New Roman" w:cs="Times New Roman"/>
          <w:b/>
          <w:color w:val="000000"/>
          <w:sz w:val="15"/>
          <w:szCs w:val="15"/>
          <w:lang w:val="lt-LT"/>
        </w:rPr>
      </w:pPr>
      <w:r w:rsidRPr="00AF7F51">
        <w:rPr>
          <w:rFonts w:ascii="Times New Roman" w:eastAsia="Times New Roman" w:hAnsi="Times New Roman" w:cs="Times New Roman"/>
          <w:b/>
          <w:color w:val="000000"/>
          <w:sz w:val="15"/>
          <w:szCs w:val="15"/>
          <w:lang w:val="lt-LT"/>
        </w:rPr>
        <w:t xml:space="preserve">3.2. Mokyklos pareigos:  </w:t>
      </w:r>
    </w:p>
    <w:p w14:paraId="00000020" w14:textId="77777777" w:rsidR="00E40A72" w:rsidRPr="00AF7F51" w:rsidRDefault="00000000" w:rsidP="002A4DF1">
      <w:pPr>
        <w:widowControl w:val="0"/>
        <w:pBdr>
          <w:top w:val="nil"/>
          <w:left w:val="nil"/>
          <w:bottom w:val="nil"/>
          <w:right w:val="nil"/>
          <w:between w:val="nil"/>
        </w:pBdr>
        <w:spacing w:line="240" w:lineRule="auto"/>
        <w:ind w:left="18"/>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3.2.1. suteikti Mokiniui tvarkingą Kambarį;  </w:t>
      </w:r>
    </w:p>
    <w:p w14:paraId="00000021" w14:textId="77777777" w:rsidR="00E40A72" w:rsidRPr="00AF7F51" w:rsidRDefault="00000000" w:rsidP="002A4DF1">
      <w:pPr>
        <w:widowControl w:val="0"/>
        <w:pBdr>
          <w:top w:val="nil"/>
          <w:left w:val="nil"/>
          <w:bottom w:val="nil"/>
          <w:right w:val="nil"/>
          <w:between w:val="nil"/>
        </w:pBdr>
        <w:spacing w:line="222" w:lineRule="auto"/>
        <w:ind w:left="58" w:right="2450" w:hanging="39"/>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3.2.2. užtikrinti veiksmingą Mokinio minimalios priežiūros priemonių įgyvendinimą jo buvimo Mokyklos bendrabutyje</w:t>
      </w:r>
      <w:r w:rsidRPr="00AF7F51">
        <w:rPr>
          <w:rFonts w:ascii="Times New Roman" w:eastAsia="Times New Roman" w:hAnsi="Times New Roman" w:cs="Times New Roman"/>
          <w:sz w:val="15"/>
          <w:szCs w:val="15"/>
          <w:lang w:val="lt-LT"/>
        </w:rPr>
        <w:t xml:space="preserve"> </w:t>
      </w:r>
      <w:r w:rsidRPr="00AF7F51">
        <w:rPr>
          <w:rFonts w:ascii="Times New Roman" w:eastAsia="Times New Roman" w:hAnsi="Times New Roman" w:cs="Times New Roman"/>
          <w:color w:val="000000"/>
          <w:sz w:val="15"/>
          <w:szCs w:val="15"/>
          <w:lang w:val="lt-LT"/>
        </w:rPr>
        <w:t xml:space="preserve">metu; </w:t>
      </w:r>
    </w:p>
    <w:p w14:paraId="00000022" w14:textId="77777777" w:rsidR="00E40A72" w:rsidRPr="00AF7F51" w:rsidRDefault="00000000" w:rsidP="002A4DF1">
      <w:pPr>
        <w:widowControl w:val="0"/>
        <w:pBdr>
          <w:top w:val="nil"/>
          <w:left w:val="nil"/>
          <w:bottom w:val="nil"/>
          <w:right w:val="nil"/>
          <w:between w:val="nil"/>
        </w:pBdr>
        <w:spacing w:line="222" w:lineRule="auto"/>
        <w:ind w:left="58" w:right="2551" w:hanging="39"/>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3.2.3. nedelsiant informuoti Tėvus apie Mokinio elgesio, ugdymo ir sveikatos problemas;  </w:t>
      </w:r>
    </w:p>
    <w:p w14:paraId="00000023" w14:textId="77777777" w:rsidR="00E40A72" w:rsidRPr="00AF7F51" w:rsidRDefault="00000000" w:rsidP="002A4DF1">
      <w:pPr>
        <w:widowControl w:val="0"/>
        <w:pBdr>
          <w:top w:val="nil"/>
          <w:left w:val="nil"/>
          <w:bottom w:val="nil"/>
          <w:right w:val="nil"/>
          <w:between w:val="nil"/>
        </w:pBdr>
        <w:spacing w:before="12" w:line="240" w:lineRule="auto"/>
        <w:ind w:left="18"/>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3.2.4. pasirašytinai supažindinti Mokinį ir Tėvus su Mokyklos bendrabučio vidaus tvarkos taisyklėmis ir dienotvarke;  </w:t>
      </w:r>
    </w:p>
    <w:p w14:paraId="00000024" w14:textId="77777777" w:rsidR="00E40A72" w:rsidRPr="00AF7F51" w:rsidRDefault="00000000" w:rsidP="002A4DF1">
      <w:pPr>
        <w:widowControl w:val="0"/>
        <w:pBdr>
          <w:top w:val="nil"/>
          <w:left w:val="nil"/>
          <w:bottom w:val="nil"/>
          <w:right w:val="nil"/>
          <w:between w:val="nil"/>
        </w:pBdr>
        <w:spacing w:line="222" w:lineRule="auto"/>
        <w:ind w:left="13" w:right="7" w:firstLine="4"/>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3.2.5. organizuoti Mokyklos bendrabutyje gyvenančio Mokinio maitinimą, vadovaujantis galiojančiomis higienos normomis;   </w:t>
      </w:r>
    </w:p>
    <w:p w14:paraId="1DE395D5" w14:textId="77777777" w:rsidR="002A4DF1" w:rsidRDefault="00000000" w:rsidP="002A4DF1">
      <w:pPr>
        <w:widowControl w:val="0"/>
        <w:pBdr>
          <w:top w:val="nil"/>
          <w:left w:val="nil"/>
          <w:bottom w:val="nil"/>
          <w:right w:val="nil"/>
          <w:between w:val="nil"/>
        </w:pBdr>
        <w:spacing w:line="222" w:lineRule="auto"/>
        <w:ind w:left="13" w:right="7" w:firstLine="4"/>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3.2.6. vykdyti kitus įsipareigojimus, nustatytus Mokyklos nuostatuose, Mokyklos darbo tvarkos taisyklėse ir kituose Mokyklos vidaus tvarką reglamentuojančiuose  teisės aktuose.                                                                  </w:t>
      </w:r>
    </w:p>
    <w:p w14:paraId="00000025" w14:textId="42120006" w:rsidR="00E40A72" w:rsidRPr="00AF7F51" w:rsidRDefault="00000000" w:rsidP="002A4DF1">
      <w:pPr>
        <w:widowControl w:val="0"/>
        <w:pBdr>
          <w:top w:val="nil"/>
          <w:left w:val="nil"/>
          <w:bottom w:val="nil"/>
          <w:right w:val="nil"/>
          <w:between w:val="nil"/>
        </w:pBdr>
        <w:spacing w:line="222" w:lineRule="auto"/>
        <w:ind w:left="13" w:right="7" w:firstLine="4"/>
        <w:jc w:val="center"/>
        <w:rPr>
          <w:rFonts w:ascii="Times New Roman" w:eastAsia="Times New Roman" w:hAnsi="Times New Roman" w:cs="Times New Roman"/>
          <w:b/>
          <w:color w:val="000000"/>
          <w:sz w:val="15"/>
          <w:szCs w:val="15"/>
          <w:lang w:val="lt-LT"/>
        </w:rPr>
      </w:pPr>
      <w:r w:rsidRPr="00AF7F51">
        <w:rPr>
          <w:rFonts w:ascii="Times New Roman" w:eastAsia="Times New Roman" w:hAnsi="Times New Roman" w:cs="Times New Roman"/>
          <w:b/>
          <w:color w:val="000000"/>
          <w:sz w:val="15"/>
          <w:szCs w:val="15"/>
          <w:lang w:val="lt-LT"/>
        </w:rPr>
        <w:t>IV. MOKINIO TEISĖS IR PAREIGOS</w:t>
      </w:r>
    </w:p>
    <w:p w14:paraId="00000026" w14:textId="77777777" w:rsidR="00E40A72" w:rsidRPr="00AF7F51" w:rsidRDefault="00000000">
      <w:pPr>
        <w:widowControl w:val="0"/>
        <w:pBdr>
          <w:top w:val="nil"/>
          <w:left w:val="nil"/>
          <w:bottom w:val="nil"/>
          <w:right w:val="nil"/>
          <w:between w:val="nil"/>
        </w:pBdr>
        <w:spacing w:line="240" w:lineRule="auto"/>
        <w:ind w:left="16"/>
        <w:rPr>
          <w:rFonts w:ascii="Times New Roman" w:eastAsia="Times New Roman" w:hAnsi="Times New Roman" w:cs="Times New Roman"/>
          <w:b/>
          <w:color w:val="000000"/>
          <w:sz w:val="15"/>
          <w:szCs w:val="15"/>
          <w:lang w:val="lt-LT"/>
        </w:rPr>
      </w:pPr>
      <w:r w:rsidRPr="00AF7F51">
        <w:rPr>
          <w:rFonts w:ascii="Times New Roman" w:eastAsia="Times New Roman" w:hAnsi="Times New Roman" w:cs="Times New Roman"/>
          <w:b/>
          <w:color w:val="000000"/>
          <w:sz w:val="15"/>
          <w:szCs w:val="15"/>
          <w:lang w:val="lt-LT"/>
        </w:rPr>
        <w:t xml:space="preserve">4.1. Mokinys turi teisę:  </w:t>
      </w:r>
    </w:p>
    <w:p w14:paraId="22B71C9D" w14:textId="77777777" w:rsidR="002A4DF1" w:rsidRDefault="00000000" w:rsidP="002A4DF1">
      <w:pPr>
        <w:widowControl w:val="0"/>
        <w:pBdr>
          <w:top w:val="nil"/>
          <w:left w:val="nil"/>
          <w:bottom w:val="nil"/>
          <w:right w:val="nil"/>
          <w:between w:val="nil"/>
        </w:pBdr>
        <w:spacing w:line="222" w:lineRule="auto"/>
        <w:ind w:left="14" w:right="1540"/>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4.1.1. prašyti Bendrabučio vadovo, atsiradus svarbioms priežastims, pakeisti Kambarį ir gavus leidimą persikraustyti gyventi į kitą Kambarį;  </w:t>
      </w:r>
    </w:p>
    <w:p w14:paraId="00000027" w14:textId="4797B993" w:rsidR="00E40A72" w:rsidRPr="00AF7F51" w:rsidRDefault="00000000" w:rsidP="002A4DF1">
      <w:pPr>
        <w:widowControl w:val="0"/>
        <w:pBdr>
          <w:top w:val="nil"/>
          <w:left w:val="nil"/>
          <w:bottom w:val="nil"/>
          <w:right w:val="nil"/>
          <w:between w:val="nil"/>
        </w:pBdr>
        <w:spacing w:line="222" w:lineRule="auto"/>
        <w:ind w:left="14" w:right="1540"/>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4.1.2. naudotis bendromis Bendrabučio patalpomis;  </w:t>
      </w:r>
    </w:p>
    <w:p w14:paraId="00000028" w14:textId="77777777" w:rsidR="00E40A72" w:rsidRPr="00AF7F51" w:rsidRDefault="00000000" w:rsidP="002A4DF1">
      <w:pPr>
        <w:widowControl w:val="0"/>
        <w:pBdr>
          <w:top w:val="nil"/>
          <w:left w:val="nil"/>
          <w:bottom w:val="nil"/>
          <w:right w:val="nil"/>
          <w:between w:val="nil"/>
        </w:pBdr>
        <w:spacing w:before="12" w:line="240" w:lineRule="auto"/>
        <w:ind w:left="14"/>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4.1.3. pagal paskirtį naudotis buitine technika;  </w:t>
      </w:r>
    </w:p>
    <w:p w14:paraId="00000029" w14:textId="77777777" w:rsidR="00E40A72" w:rsidRPr="00AF7F51" w:rsidRDefault="00000000" w:rsidP="002A4DF1">
      <w:pPr>
        <w:widowControl w:val="0"/>
        <w:pBdr>
          <w:top w:val="nil"/>
          <w:left w:val="nil"/>
          <w:bottom w:val="nil"/>
          <w:right w:val="nil"/>
          <w:between w:val="nil"/>
        </w:pBdr>
        <w:spacing w:line="240" w:lineRule="auto"/>
        <w:ind w:left="14"/>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4.1.4. teikti pasiūlymus Mokyklos bendrabučio vadovui dėl gyvenimo sąlygų gerinimo, bendros tvarkos, veiklos;  </w:t>
      </w:r>
    </w:p>
    <w:p w14:paraId="0000002A" w14:textId="77777777" w:rsidR="00E40A72" w:rsidRPr="00AF7F51" w:rsidRDefault="00000000" w:rsidP="002A4DF1">
      <w:pPr>
        <w:widowControl w:val="0"/>
        <w:pBdr>
          <w:top w:val="nil"/>
          <w:left w:val="nil"/>
          <w:bottom w:val="nil"/>
          <w:right w:val="nil"/>
          <w:between w:val="nil"/>
        </w:pBdr>
        <w:spacing w:line="219" w:lineRule="auto"/>
        <w:ind w:left="16" w:right="2" w:hanging="2"/>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4.1.5. laikyti kambaryje asmeninius daiktus, nesugadinant Mokyklos turto ir nepažeidžiant kitų asmenų laisvių ir teisių (nuotraukos, rėmeliai, dekoracijos,  leidžiami </w:t>
      </w:r>
      <w:proofErr w:type="spellStart"/>
      <w:r w:rsidRPr="00AF7F51">
        <w:rPr>
          <w:rFonts w:ascii="Times New Roman" w:eastAsia="Times New Roman" w:hAnsi="Times New Roman" w:cs="Times New Roman"/>
          <w:color w:val="000000"/>
          <w:sz w:val="15"/>
          <w:szCs w:val="15"/>
          <w:lang w:val="lt-LT"/>
        </w:rPr>
        <w:t>el.prietaisai</w:t>
      </w:r>
      <w:proofErr w:type="spellEnd"/>
      <w:r w:rsidRPr="00AF7F51">
        <w:rPr>
          <w:rFonts w:ascii="Times New Roman" w:eastAsia="Times New Roman" w:hAnsi="Times New Roman" w:cs="Times New Roman"/>
          <w:color w:val="000000"/>
          <w:sz w:val="15"/>
          <w:szCs w:val="15"/>
          <w:lang w:val="lt-LT"/>
        </w:rPr>
        <w:t xml:space="preserve">, instrumentai ir kt.);  </w:t>
      </w:r>
    </w:p>
    <w:p w14:paraId="0000002B" w14:textId="77777777" w:rsidR="00E40A72" w:rsidRPr="00AF7F51" w:rsidRDefault="00000000" w:rsidP="002A4DF1">
      <w:pPr>
        <w:widowControl w:val="0"/>
        <w:pBdr>
          <w:top w:val="nil"/>
          <w:left w:val="nil"/>
          <w:bottom w:val="nil"/>
          <w:right w:val="nil"/>
          <w:between w:val="nil"/>
        </w:pBdr>
        <w:spacing w:before="14" w:line="240" w:lineRule="auto"/>
        <w:ind w:left="14"/>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4.1.6. pasikviesti į savo kambarį svečių;  </w:t>
      </w:r>
    </w:p>
    <w:p w14:paraId="0000002C" w14:textId="77777777" w:rsidR="00E40A72" w:rsidRPr="00AF7F51" w:rsidRDefault="00000000" w:rsidP="002A4DF1">
      <w:pPr>
        <w:widowControl w:val="0"/>
        <w:pBdr>
          <w:top w:val="nil"/>
          <w:left w:val="nil"/>
          <w:bottom w:val="nil"/>
          <w:right w:val="nil"/>
          <w:between w:val="nil"/>
        </w:pBdr>
        <w:spacing w:line="240" w:lineRule="auto"/>
        <w:ind w:left="14"/>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4.1.7. leisti laisvalaikį nepažeidžiant kitų Bendrabučio gyventojų teisių ir laisvių;  </w:t>
      </w:r>
    </w:p>
    <w:p w14:paraId="0000002D" w14:textId="77777777" w:rsidR="00E40A72" w:rsidRPr="00AF7F51" w:rsidRDefault="00000000" w:rsidP="002A4DF1">
      <w:pPr>
        <w:widowControl w:val="0"/>
        <w:pBdr>
          <w:top w:val="nil"/>
          <w:left w:val="nil"/>
          <w:bottom w:val="nil"/>
          <w:right w:val="nil"/>
          <w:between w:val="nil"/>
        </w:pBdr>
        <w:spacing w:line="240" w:lineRule="auto"/>
        <w:ind w:left="14"/>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4.1.8. esant poreikiui gauti pirmąją medicininę pagalbą;  </w:t>
      </w:r>
    </w:p>
    <w:p w14:paraId="0000002E" w14:textId="77777777" w:rsidR="00E40A72" w:rsidRPr="00AF7F51" w:rsidRDefault="00000000" w:rsidP="002A4DF1">
      <w:pPr>
        <w:widowControl w:val="0"/>
        <w:pBdr>
          <w:top w:val="nil"/>
          <w:left w:val="nil"/>
          <w:bottom w:val="nil"/>
          <w:right w:val="nil"/>
          <w:between w:val="nil"/>
        </w:pBdr>
        <w:spacing w:line="240" w:lineRule="auto"/>
        <w:ind w:left="14"/>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4.1.9. teisę į privatumą;  </w:t>
      </w:r>
    </w:p>
    <w:p w14:paraId="0000002F" w14:textId="77777777" w:rsidR="00E40A72" w:rsidRPr="00AF7F51" w:rsidRDefault="00000000">
      <w:pPr>
        <w:widowControl w:val="0"/>
        <w:pBdr>
          <w:top w:val="nil"/>
          <w:left w:val="nil"/>
          <w:bottom w:val="nil"/>
          <w:right w:val="nil"/>
          <w:between w:val="nil"/>
        </w:pBdr>
        <w:spacing w:line="240" w:lineRule="auto"/>
        <w:ind w:left="14"/>
        <w:rPr>
          <w:rFonts w:ascii="Times New Roman" w:eastAsia="Times New Roman" w:hAnsi="Times New Roman" w:cs="Times New Roman"/>
          <w:b/>
          <w:color w:val="000000"/>
          <w:sz w:val="15"/>
          <w:szCs w:val="15"/>
          <w:lang w:val="lt-LT"/>
        </w:rPr>
      </w:pPr>
      <w:r w:rsidRPr="00AF7F51">
        <w:rPr>
          <w:rFonts w:ascii="Times New Roman" w:eastAsia="Times New Roman" w:hAnsi="Times New Roman" w:cs="Times New Roman"/>
          <w:color w:val="000000"/>
          <w:sz w:val="15"/>
          <w:szCs w:val="15"/>
          <w:lang w:val="lt-LT"/>
        </w:rPr>
        <w:t xml:space="preserve">4.2. </w:t>
      </w:r>
      <w:r w:rsidRPr="00AF7F51">
        <w:rPr>
          <w:rFonts w:ascii="Times New Roman" w:eastAsia="Times New Roman" w:hAnsi="Times New Roman" w:cs="Times New Roman"/>
          <w:b/>
          <w:color w:val="000000"/>
          <w:sz w:val="15"/>
          <w:szCs w:val="15"/>
          <w:lang w:val="lt-LT"/>
        </w:rPr>
        <w:t xml:space="preserve">Mokinys įsipareigoja:  </w:t>
      </w:r>
    </w:p>
    <w:p w14:paraId="00000030" w14:textId="77777777" w:rsidR="00E40A72" w:rsidRPr="00AF7F51" w:rsidRDefault="00000000" w:rsidP="002A4DF1">
      <w:pPr>
        <w:widowControl w:val="0"/>
        <w:pBdr>
          <w:top w:val="nil"/>
          <w:left w:val="nil"/>
          <w:bottom w:val="nil"/>
          <w:right w:val="nil"/>
          <w:between w:val="nil"/>
        </w:pBdr>
        <w:spacing w:line="222" w:lineRule="auto"/>
        <w:ind w:left="13" w:right="9" w:firstLine="1"/>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4.2.1. laikytis Lietuvos Respublikos įstatymų, kitų teisės aktų, Mokyklos bendrabučio vidaus tvarkos taisyklių ir dienotvarkės, Mokyklos nuostatų, Mokyklos  vidaus tvarkos taisyklių, bendrųjų reikalavimų mokiniams;  </w:t>
      </w:r>
    </w:p>
    <w:p w14:paraId="00000031" w14:textId="77777777" w:rsidR="00E40A72" w:rsidRPr="00AF7F51" w:rsidRDefault="00000000" w:rsidP="002A4DF1">
      <w:pPr>
        <w:widowControl w:val="0"/>
        <w:pBdr>
          <w:top w:val="nil"/>
          <w:left w:val="nil"/>
          <w:bottom w:val="nil"/>
          <w:right w:val="nil"/>
          <w:between w:val="nil"/>
        </w:pBdr>
        <w:spacing w:before="7" w:line="222" w:lineRule="auto"/>
        <w:ind w:left="16" w:right="5" w:hanging="2"/>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4.2.2. mokyklos bendrabutyje ir jo teritorijoje neturėti, nelaikyti, nevartoti ir neplatinti narkotinių ir psichotropinių medžiagų, alkoholio, rūkalų, el. cigarečių,  ginklų, dujų balionėlių ir panašiai;  </w:t>
      </w:r>
    </w:p>
    <w:p w14:paraId="00000032" w14:textId="77777777" w:rsidR="00E40A72" w:rsidRPr="00AF7F51" w:rsidRDefault="00000000" w:rsidP="002A4DF1">
      <w:pPr>
        <w:widowControl w:val="0"/>
        <w:pBdr>
          <w:top w:val="nil"/>
          <w:left w:val="nil"/>
          <w:bottom w:val="nil"/>
          <w:right w:val="nil"/>
          <w:between w:val="nil"/>
        </w:pBdr>
        <w:spacing w:before="7" w:line="222" w:lineRule="auto"/>
        <w:ind w:left="13" w:right="6" w:firstLine="1"/>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4.2.3. tausoti, saugoti ir prižiūrėti Mokyklos bendrabučio turtą, bendro naudojimo patalpas ir pastato elementus (duris, langus, grindis, sienas ir kt.), aplinką, taupiai  naudoti energetinius išteklius;  </w:t>
      </w:r>
    </w:p>
    <w:p w14:paraId="00000033" w14:textId="77777777" w:rsidR="00E40A72" w:rsidRPr="00AF7F51" w:rsidRDefault="00000000" w:rsidP="002A4DF1">
      <w:pPr>
        <w:widowControl w:val="0"/>
        <w:pBdr>
          <w:top w:val="nil"/>
          <w:left w:val="nil"/>
          <w:bottom w:val="nil"/>
          <w:right w:val="nil"/>
          <w:between w:val="nil"/>
        </w:pBdr>
        <w:spacing w:before="6" w:line="222" w:lineRule="auto"/>
        <w:ind w:left="11" w:right="6" w:firstLine="2"/>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4.2.4. naudoti Kambarį tik pagal paskirtį, griežtai laikytis priešgaisrinės saugos reikalavimų bei kitų teisės aktų ir Taisyklių reikalavimų, susijusių su Kambario ar  pastato, kuriame yra kambarys, eksploatavimu;  </w:t>
      </w:r>
    </w:p>
    <w:p w14:paraId="00000034" w14:textId="77777777" w:rsidR="00E40A72" w:rsidRPr="00AF7F51" w:rsidRDefault="00000000" w:rsidP="002A4DF1">
      <w:pPr>
        <w:widowControl w:val="0"/>
        <w:pBdr>
          <w:top w:val="nil"/>
          <w:left w:val="nil"/>
          <w:bottom w:val="nil"/>
          <w:right w:val="nil"/>
          <w:between w:val="nil"/>
        </w:pBdr>
        <w:spacing w:before="7" w:line="222" w:lineRule="auto"/>
        <w:ind w:left="13" w:right="10"/>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4.2.5. naudotis Kambariu ir bendro naudojimo patalpomis taip, kad nebūtų pažeistos kitų Kambaryje ar Mokyklos bendrabutyje gyvenančių Mokinių teisės bei  teisėti interesai;  </w:t>
      </w:r>
    </w:p>
    <w:p w14:paraId="00000035" w14:textId="77777777" w:rsidR="00E40A72" w:rsidRPr="00AF7F51" w:rsidRDefault="00000000" w:rsidP="002A4DF1">
      <w:pPr>
        <w:widowControl w:val="0"/>
        <w:pBdr>
          <w:top w:val="nil"/>
          <w:left w:val="nil"/>
          <w:bottom w:val="nil"/>
          <w:right w:val="nil"/>
          <w:between w:val="nil"/>
        </w:pBdr>
        <w:spacing w:before="7" w:line="222" w:lineRule="auto"/>
        <w:ind w:left="11" w:right="1" w:firstLine="2"/>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4.2.6. visą šios Sutarties galiojimo laikotarpį tvarkyti ir prižiūrėti Kambarį bei jame esančią įrangą, baldus ir kitą inventorių. Bendrabučio darbuotojui priimant iš  Mokinio kambarį, Kambario ir inventoriaus būklė turi kiek įmanoma atitikti būklę, buvusią Kambario perdavimo Mokiniui metu ir užfiksuotame Kambario  perdavimo - priėmimo akte;  </w:t>
      </w:r>
    </w:p>
    <w:p w14:paraId="00000036" w14:textId="77777777" w:rsidR="00E40A72" w:rsidRPr="00AF7F51" w:rsidRDefault="00000000" w:rsidP="002A4DF1">
      <w:pPr>
        <w:widowControl w:val="0"/>
        <w:pBdr>
          <w:top w:val="nil"/>
          <w:left w:val="nil"/>
          <w:bottom w:val="nil"/>
          <w:right w:val="nil"/>
          <w:between w:val="nil"/>
        </w:pBdr>
        <w:spacing w:before="7" w:line="222" w:lineRule="auto"/>
        <w:ind w:left="13" w:right="4" w:firstLine="1"/>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4.2.7. nedelsdamas informuoti Mokyklos bendrabučio vadovą ar kitą atsakingą darbuotoją apie kiekvieną įvykusią avariją ar žalos padarymo atvejį bei priemones,  kurių ėmėsi ar imsis Kambariui, inventoriui ar bendro naudojimo patalpoms padarytai žalai atlyginti ar sumažinti;  </w:t>
      </w:r>
    </w:p>
    <w:p w14:paraId="00000037" w14:textId="77777777" w:rsidR="00E40A72" w:rsidRPr="00AF7F51" w:rsidRDefault="00000000" w:rsidP="002A4DF1">
      <w:pPr>
        <w:widowControl w:val="0"/>
        <w:pBdr>
          <w:top w:val="nil"/>
          <w:left w:val="nil"/>
          <w:bottom w:val="nil"/>
          <w:right w:val="nil"/>
          <w:between w:val="nil"/>
        </w:pBdr>
        <w:spacing w:before="6" w:line="222" w:lineRule="auto"/>
        <w:ind w:left="17" w:right="1" w:hanging="3"/>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4.2.8. Mokyklos bendrabučio bei Mokyklos patalpose ir teritorijoje vadovautis etikos ir mandagaus elgesio taisyklėmis, nediskredituoti Mokyklos, mokytojo,  auklėtojo ir mokinio vardo, saugoti Mokyklos garbę;  </w:t>
      </w:r>
    </w:p>
    <w:p w14:paraId="00000038" w14:textId="77777777" w:rsidR="00E40A72" w:rsidRPr="00AF7F51" w:rsidRDefault="00000000" w:rsidP="002A4DF1">
      <w:pPr>
        <w:widowControl w:val="0"/>
        <w:pBdr>
          <w:top w:val="nil"/>
          <w:left w:val="nil"/>
          <w:bottom w:val="nil"/>
          <w:right w:val="nil"/>
          <w:between w:val="nil"/>
        </w:pBdr>
        <w:spacing w:before="12" w:line="240" w:lineRule="auto"/>
        <w:ind w:left="14"/>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4.2.9. saugoti savo asmeninius daiktus (Mokykla neatsako už nesaugomų daiktų praradimą);  </w:t>
      </w:r>
    </w:p>
    <w:p w14:paraId="00000039" w14:textId="77777777" w:rsidR="00E40A72" w:rsidRPr="00AF7F51" w:rsidRDefault="00000000" w:rsidP="002A4DF1">
      <w:pPr>
        <w:widowControl w:val="0"/>
        <w:pBdr>
          <w:top w:val="nil"/>
          <w:left w:val="nil"/>
          <w:bottom w:val="nil"/>
          <w:right w:val="nil"/>
          <w:between w:val="nil"/>
        </w:pBdr>
        <w:spacing w:line="240" w:lineRule="auto"/>
        <w:ind w:left="14"/>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4.2.10. neskleisti kitų asmenų privačios bei garbę ir orumą žeminančios informacijos;  </w:t>
      </w:r>
    </w:p>
    <w:p w14:paraId="0000003B" w14:textId="37742EF6" w:rsidR="00E40A72" w:rsidRPr="00AF7F51" w:rsidRDefault="00000000" w:rsidP="002A4DF1">
      <w:pPr>
        <w:widowControl w:val="0"/>
        <w:pBdr>
          <w:top w:val="nil"/>
          <w:left w:val="nil"/>
          <w:bottom w:val="nil"/>
          <w:right w:val="nil"/>
          <w:between w:val="nil"/>
        </w:pBdr>
        <w:spacing w:line="222" w:lineRule="auto"/>
        <w:ind w:left="13" w:right="7" w:firstLine="1"/>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4.2.11. nedaryti kitų Mokyklos bendrabučio ar Mokyklos bendruomenės narių garso ir vaizdo įrašų be jų žinios ir raštiško sutikimo. Ši nuostata negalioja fiksuojant  nusikalstamą veiką, netinkamą elgesį;  </w:t>
      </w:r>
    </w:p>
    <w:p w14:paraId="0000003C" w14:textId="77777777" w:rsidR="00E40A72" w:rsidRPr="00AF7F51" w:rsidRDefault="00000000" w:rsidP="002A4DF1">
      <w:pPr>
        <w:widowControl w:val="0"/>
        <w:pBdr>
          <w:top w:val="nil"/>
          <w:left w:val="nil"/>
          <w:bottom w:val="nil"/>
          <w:right w:val="nil"/>
          <w:between w:val="nil"/>
        </w:pBdr>
        <w:spacing w:line="222" w:lineRule="auto"/>
        <w:ind w:left="13" w:right="7" w:firstLine="1"/>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4.2.12. neprieštarauti Mokinio higienos patikrinimams, susijusiems su grėsme sveikatai, kuriuos, gavęs Mokyklos administracijos leidimą, atliktų mokyklos ir (ar)  visuomenės sveikatos priežiūros specialistas;  </w:t>
      </w:r>
    </w:p>
    <w:p w14:paraId="2EA3F243" w14:textId="77777777" w:rsidR="002A4DF1" w:rsidRDefault="00000000" w:rsidP="002A4DF1">
      <w:pPr>
        <w:widowControl w:val="0"/>
        <w:pBdr>
          <w:top w:val="nil"/>
          <w:left w:val="nil"/>
          <w:bottom w:val="nil"/>
          <w:right w:val="nil"/>
          <w:between w:val="nil"/>
        </w:pBdr>
        <w:spacing w:before="6" w:line="221" w:lineRule="auto"/>
        <w:ind w:left="13" w:right="1600" w:firstLine="1"/>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4.2.13. nedelsiant pranešti apie sveikatos sutrikimus tuo metu dirbančiam auklėtojui ar kitam, arčiausiai esančiam bendrabučio darbuotojui;  </w:t>
      </w:r>
    </w:p>
    <w:p w14:paraId="0000003D" w14:textId="65D16F33" w:rsidR="00E40A72" w:rsidRPr="00AF7F51" w:rsidRDefault="00000000" w:rsidP="002A4DF1">
      <w:pPr>
        <w:widowControl w:val="0"/>
        <w:pBdr>
          <w:top w:val="nil"/>
          <w:left w:val="nil"/>
          <w:bottom w:val="nil"/>
          <w:right w:val="nil"/>
          <w:between w:val="nil"/>
        </w:pBdr>
        <w:spacing w:before="6" w:line="221" w:lineRule="auto"/>
        <w:ind w:left="13" w:right="1600" w:firstLine="1"/>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4.2.14. sudaryti sąlygas Mokyklos bendrabučio vadovui ir (ar) kitiems atsakingiems darbuotojams patikrinti Kambario būklę; </w:t>
      </w:r>
    </w:p>
    <w:p w14:paraId="0000003E" w14:textId="77777777" w:rsidR="00E40A72" w:rsidRPr="00AF7F51" w:rsidRDefault="00000000" w:rsidP="002A4DF1">
      <w:pPr>
        <w:widowControl w:val="0"/>
        <w:pBdr>
          <w:top w:val="nil"/>
          <w:left w:val="nil"/>
          <w:bottom w:val="nil"/>
          <w:right w:val="nil"/>
          <w:between w:val="nil"/>
        </w:pBdr>
        <w:spacing w:before="6" w:line="221" w:lineRule="auto"/>
        <w:ind w:left="13" w:right="1600" w:firstLine="1"/>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4.2.15.  nežaisti jokių azartinių ar jiems prilygstančių žaidimų;  </w:t>
      </w:r>
    </w:p>
    <w:p w14:paraId="0000003F" w14:textId="77777777" w:rsidR="00E40A72" w:rsidRPr="00AF7F51" w:rsidRDefault="00000000" w:rsidP="002A4DF1">
      <w:pPr>
        <w:widowControl w:val="0"/>
        <w:pBdr>
          <w:top w:val="nil"/>
          <w:left w:val="nil"/>
          <w:bottom w:val="nil"/>
          <w:right w:val="nil"/>
          <w:between w:val="nil"/>
        </w:pBdr>
        <w:spacing w:before="13" w:line="240" w:lineRule="auto"/>
        <w:ind w:left="14"/>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4.2.16. laikytis kitų visuotinai priimtinų ir visuomenėje nusistovėjusių moralės normų;  </w:t>
      </w:r>
    </w:p>
    <w:p w14:paraId="00000040" w14:textId="77777777" w:rsidR="00E40A72" w:rsidRPr="00AF7F51" w:rsidRDefault="00000000" w:rsidP="002A4DF1">
      <w:pPr>
        <w:widowControl w:val="0"/>
        <w:pBdr>
          <w:top w:val="nil"/>
          <w:left w:val="nil"/>
          <w:bottom w:val="nil"/>
          <w:right w:val="nil"/>
          <w:between w:val="nil"/>
        </w:pBdr>
        <w:spacing w:line="240" w:lineRule="auto"/>
        <w:ind w:left="14"/>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4.2.17. atsakyti už savo ir savo svečių elgesį Mokyklos bendrabutyje;  </w:t>
      </w:r>
    </w:p>
    <w:p w14:paraId="00000041" w14:textId="77777777" w:rsidR="00E40A72" w:rsidRPr="00AF7F51" w:rsidRDefault="00000000" w:rsidP="002A4DF1">
      <w:pPr>
        <w:widowControl w:val="0"/>
        <w:pBdr>
          <w:top w:val="nil"/>
          <w:left w:val="nil"/>
          <w:bottom w:val="nil"/>
          <w:right w:val="nil"/>
          <w:between w:val="nil"/>
        </w:pBdr>
        <w:spacing w:line="240" w:lineRule="auto"/>
        <w:ind w:left="14"/>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4.2.18. išeinant iš Bendrabučio palikti Kambario raktą pas budėtoją;  </w:t>
      </w:r>
    </w:p>
    <w:p w14:paraId="00000042" w14:textId="77777777" w:rsidR="00E40A72" w:rsidRPr="00AF7F51" w:rsidRDefault="00000000" w:rsidP="002A4DF1">
      <w:pPr>
        <w:widowControl w:val="0"/>
        <w:pBdr>
          <w:top w:val="nil"/>
          <w:left w:val="nil"/>
          <w:bottom w:val="nil"/>
          <w:right w:val="nil"/>
          <w:between w:val="nil"/>
        </w:pBdr>
        <w:spacing w:line="222" w:lineRule="auto"/>
        <w:ind w:left="11" w:right="3" w:firstLine="2"/>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4.2.19. atsakyti už magnetinį </w:t>
      </w:r>
      <w:r w:rsidRPr="00AF7F51">
        <w:rPr>
          <w:rFonts w:ascii="Times New Roman" w:eastAsia="Times New Roman" w:hAnsi="Times New Roman" w:cs="Times New Roman"/>
          <w:sz w:val="15"/>
          <w:szCs w:val="15"/>
          <w:lang w:val="lt-LT"/>
        </w:rPr>
        <w:t>a</w:t>
      </w:r>
      <w:r w:rsidRPr="00AF7F51">
        <w:rPr>
          <w:rFonts w:ascii="Times New Roman" w:eastAsia="Times New Roman" w:hAnsi="Times New Roman" w:cs="Times New Roman"/>
          <w:color w:val="000000"/>
          <w:sz w:val="15"/>
          <w:szCs w:val="15"/>
          <w:lang w:val="lt-LT"/>
        </w:rPr>
        <w:t>r bendrabučio Kambario rakt</w:t>
      </w:r>
      <w:r w:rsidRPr="00AF7F51">
        <w:rPr>
          <w:rFonts w:ascii="Times New Roman" w:eastAsia="Times New Roman" w:hAnsi="Times New Roman" w:cs="Times New Roman"/>
          <w:sz w:val="15"/>
          <w:szCs w:val="15"/>
          <w:lang w:val="lt-LT"/>
        </w:rPr>
        <w:t>us</w:t>
      </w:r>
      <w:r w:rsidRPr="00AF7F51">
        <w:rPr>
          <w:rFonts w:ascii="Times New Roman" w:eastAsia="Times New Roman" w:hAnsi="Times New Roman" w:cs="Times New Roman"/>
          <w:color w:val="000000"/>
          <w:sz w:val="15"/>
          <w:szCs w:val="15"/>
          <w:lang w:val="lt-LT"/>
        </w:rPr>
        <w:t xml:space="preserve">, kuriuos pametus privaloma nedelsiant pranešti atsakingiems darbuotojams ir padengti dublikatų  pagaminimo išlaidas;  </w:t>
      </w:r>
    </w:p>
    <w:p w14:paraId="5DC62D2A" w14:textId="77777777" w:rsidR="00D106BC" w:rsidRPr="00AF7F51" w:rsidRDefault="00D106BC" w:rsidP="00D106BC">
      <w:pPr>
        <w:widowControl w:val="0"/>
        <w:pBdr>
          <w:top w:val="nil"/>
          <w:left w:val="nil"/>
          <w:bottom w:val="nil"/>
          <w:right w:val="nil"/>
          <w:between w:val="nil"/>
        </w:pBdr>
        <w:spacing w:before="7" w:line="222" w:lineRule="auto"/>
        <w:ind w:left="13" w:right="2" w:firstLine="1"/>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b/>
          <w:color w:val="000000"/>
          <w:sz w:val="9"/>
          <w:szCs w:val="9"/>
          <w:lang w:val="lt-LT"/>
        </w:rPr>
        <w:t>1 Už vaiką iki 14 metų šią sutartį jo vardu sudaro tėvai (globėjai), veikdami išimtinai vaiko interesais; vaikas nuo 14 iki 18 metų sutartį gali sudaryti turėdamas notaro patvirtintą tėvų (globėjų) rašytinį sutikimą</w:t>
      </w:r>
    </w:p>
    <w:p w14:paraId="53BB5857" w14:textId="77777777" w:rsidR="00D106BC" w:rsidRDefault="00D106BC" w:rsidP="002A4DF1">
      <w:pPr>
        <w:widowControl w:val="0"/>
        <w:pBdr>
          <w:top w:val="nil"/>
          <w:left w:val="nil"/>
          <w:bottom w:val="nil"/>
          <w:right w:val="nil"/>
          <w:between w:val="nil"/>
        </w:pBdr>
        <w:spacing w:before="7" w:line="222" w:lineRule="auto"/>
        <w:ind w:left="13" w:right="2" w:firstLine="1"/>
        <w:jc w:val="both"/>
        <w:rPr>
          <w:rFonts w:ascii="Times New Roman" w:eastAsia="Times New Roman" w:hAnsi="Times New Roman" w:cs="Times New Roman"/>
          <w:color w:val="000000"/>
          <w:sz w:val="15"/>
          <w:szCs w:val="15"/>
          <w:lang w:val="lt-LT"/>
        </w:rPr>
      </w:pPr>
    </w:p>
    <w:p w14:paraId="00000043" w14:textId="07D6BA72" w:rsidR="00E40A72" w:rsidRDefault="00000000" w:rsidP="002A4DF1">
      <w:pPr>
        <w:widowControl w:val="0"/>
        <w:pBdr>
          <w:top w:val="nil"/>
          <w:left w:val="nil"/>
          <w:bottom w:val="nil"/>
          <w:right w:val="nil"/>
          <w:between w:val="nil"/>
        </w:pBdr>
        <w:spacing w:before="7" w:line="222" w:lineRule="auto"/>
        <w:ind w:left="13" w:right="2" w:firstLine="1"/>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4.2.20. nuo 21:00 val., tuo metu dirbančiam auklėtojui, atiduoti asmeninį kompiuterį, planšetę, mobilųjį telefoną, jei šie prietaisai trukdo užtikrinti Mokinio poilsio  režimą;  </w:t>
      </w:r>
    </w:p>
    <w:p w14:paraId="00000044" w14:textId="77777777" w:rsidR="00E40A72" w:rsidRPr="00AF7F51" w:rsidRDefault="00000000" w:rsidP="002A4DF1">
      <w:pPr>
        <w:widowControl w:val="0"/>
        <w:pBdr>
          <w:top w:val="nil"/>
          <w:left w:val="nil"/>
          <w:bottom w:val="nil"/>
          <w:right w:val="nil"/>
          <w:between w:val="nil"/>
        </w:pBdr>
        <w:spacing w:before="7" w:line="222" w:lineRule="auto"/>
        <w:ind w:left="11" w:right="5" w:firstLine="2"/>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4.2.21. nenaudoti jokių savavališkai atsineštų elektros prietaisų, kurie nėra įtraukti į leistinų turėti </w:t>
      </w:r>
      <w:proofErr w:type="spellStart"/>
      <w:r w:rsidRPr="00AF7F51">
        <w:rPr>
          <w:rFonts w:ascii="Times New Roman" w:eastAsia="Times New Roman" w:hAnsi="Times New Roman" w:cs="Times New Roman"/>
          <w:color w:val="000000"/>
          <w:sz w:val="15"/>
          <w:szCs w:val="15"/>
          <w:lang w:val="lt-LT"/>
        </w:rPr>
        <w:t>el.prietaisų</w:t>
      </w:r>
      <w:proofErr w:type="spellEnd"/>
      <w:r w:rsidRPr="00AF7F51">
        <w:rPr>
          <w:rFonts w:ascii="Times New Roman" w:eastAsia="Times New Roman" w:hAnsi="Times New Roman" w:cs="Times New Roman"/>
          <w:color w:val="000000"/>
          <w:sz w:val="15"/>
          <w:szCs w:val="15"/>
          <w:lang w:val="lt-LT"/>
        </w:rPr>
        <w:t xml:space="preserve"> sąrašą, nebent iš anksto gavus auklėtojo ar  bendrabučio vadovo leidimą ir suderinus naudojimosi sąlygas;  </w:t>
      </w:r>
    </w:p>
    <w:p w14:paraId="00000045" w14:textId="77777777" w:rsidR="00E40A72" w:rsidRPr="00AF7F51" w:rsidRDefault="00000000" w:rsidP="002A4DF1">
      <w:pPr>
        <w:widowControl w:val="0"/>
        <w:pBdr>
          <w:top w:val="nil"/>
          <w:left w:val="nil"/>
          <w:bottom w:val="nil"/>
          <w:right w:val="nil"/>
          <w:between w:val="nil"/>
        </w:pBdr>
        <w:spacing w:before="12" w:line="240" w:lineRule="auto"/>
        <w:ind w:left="14"/>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4.2.21. nekeisti baldų išdėstymo tvarkos kambaryje.  </w:t>
      </w:r>
    </w:p>
    <w:p w14:paraId="00000046" w14:textId="77777777" w:rsidR="00E40A72" w:rsidRPr="00AF7F51" w:rsidRDefault="00000000" w:rsidP="002A4DF1">
      <w:pPr>
        <w:widowControl w:val="0"/>
        <w:pBdr>
          <w:top w:val="nil"/>
          <w:left w:val="nil"/>
          <w:bottom w:val="nil"/>
          <w:right w:val="nil"/>
          <w:between w:val="nil"/>
        </w:pBdr>
        <w:spacing w:line="222" w:lineRule="auto"/>
        <w:ind w:left="11" w:right="7" w:firstLine="2"/>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4.2.22. kitos Mokinių, gyvenančių Bendrabutyje, teisės ir pareigos, nenumatytos šioje sutartyje, bet įvardintos Nacionalinės M. K. Čiurlionio menų mokyklos  bendrabučio vidaus tvarkos taisyklėse.  </w:t>
      </w:r>
    </w:p>
    <w:p w14:paraId="00000047" w14:textId="77777777" w:rsidR="00E40A72" w:rsidRPr="00AF7F51" w:rsidRDefault="00000000">
      <w:pPr>
        <w:widowControl w:val="0"/>
        <w:pBdr>
          <w:top w:val="nil"/>
          <w:left w:val="nil"/>
          <w:bottom w:val="nil"/>
          <w:right w:val="nil"/>
          <w:between w:val="nil"/>
        </w:pBdr>
        <w:spacing w:before="13" w:line="240" w:lineRule="auto"/>
        <w:jc w:val="center"/>
        <w:rPr>
          <w:rFonts w:ascii="Times New Roman" w:eastAsia="Times New Roman" w:hAnsi="Times New Roman" w:cs="Times New Roman"/>
          <w:b/>
          <w:sz w:val="15"/>
          <w:szCs w:val="15"/>
          <w:lang w:val="lt-LT"/>
        </w:rPr>
      </w:pPr>
      <w:r w:rsidRPr="00AF7F51">
        <w:rPr>
          <w:rFonts w:ascii="Times New Roman" w:eastAsia="Times New Roman" w:hAnsi="Times New Roman" w:cs="Times New Roman"/>
          <w:b/>
          <w:color w:val="000000"/>
          <w:sz w:val="15"/>
          <w:szCs w:val="15"/>
          <w:lang w:val="lt-LT"/>
        </w:rPr>
        <w:t xml:space="preserve">V. MOKINIO TĖVŲ TEISĖS IR PAREIGOS </w:t>
      </w:r>
    </w:p>
    <w:p w14:paraId="00000048" w14:textId="77777777" w:rsidR="00E40A72" w:rsidRPr="00AF7F51" w:rsidRDefault="00000000">
      <w:pPr>
        <w:widowControl w:val="0"/>
        <w:pBdr>
          <w:top w:val="nil"/>
          <w:left w:val="nil"/>
          <w:bottom w:val="nil"/>
          <w:right w:val="nil"/>
          <w:between w:val="nil"/>
        </w:pBdr>
        <w:spacing w:before="13" w:line="240" w:lineRule="auto"/>
        <w:rPr>
          <w:rFonts w:ascii="Times New Roman" w:eastAsia="Times New Roman" w:hAnsi="Times New Roman" w:cs="Times New Roman"/>
          <w:b/>
          <w:color w:val="000000"/>
          <w:sz w:val="15"/>
          <w:szCs w:val="15"/>
          <w:lang w:val="lt-LT"/>
        </w:rPr>
      </w:pPr>
      <w:r w:rsidRPr="00AF7F51">
        <w:rPr>
          <w:rFonts w:ascii="Times New Roman" w:eastAsia="Times New Roman" w:hAnsi="Times New Roman" w:cs="Times New Roman"/>
          <w:b/>
          <w:color w:val="000000"/>
          <w:sz w:val="15"/>
          <w:szCs w:val="15"/>
          <w:lang w:val="lt-LT"/>
        </w:rPr>
        <w:t xml:space="preserve">5.1. Mokinio tėvai įsipareigoja:  </w:t>
      </w:r>
    </w:p>
    <w:p w14:paraId="00000049" w14:textId="77777777" w:rsidR="00E40A72" w:rsidRPr="00AF7F51" w:rsidRDefault="00000000" w:rsidP="002A4DF1">
      <w:pPr>
        <w:widowControl w:val="0"/>
        <w:pBdr>
          <w:top w:val="nil"/>
          <w:left w:val="nil"/>
          <w:bottom w:val="nil"/>
          <w:right w:val="nil"/>
          <w:between w:val="nil"/>
        </w:pBdr>
        <w:spacing w:line="222" w:lineRule="auto"/>
        <w:ind w:left="13" w:right="467" w:firstLine="6"/>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5.1.1. pasirašytinai susipažinti su Mokyklos bendrabučio vidaus tvarkos taisyklėmis ir dienotvarke, bei užtikrinti, kad Mokinys jų laikytųsi; </w:t>
      </w:r>
    </w:p>
    <w:p w14:paraId="0000004A" w14:textId="77777777" w:rsidR="00E40A72" w:rsidRPr="00AF7F51" w:rsidRDefault="00000000" w:rsidP="002A4DF1">
      <w:pPr>
        <w:widowControl w:val="0"/>
        <w:pBdr>
          <w:top w:val="nil"/>
          <w:left w:val="nil"/>
          <w:bottom w:val="nil"/>
          <w:right w:val="nil"/>
          <w:between w:val="nil"/>
        </w:pBdr>
        <w:spacing w:line="222" w:lineRule="auto"/>
        <w:ind w:right="467"/>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5.1.2. informuoti  Mokyklos bendrabučio auklėtojus apie išvykimą ar neatvykimą į Mokyklos bendrabutį, apie Mokinio socialines, psichologines ir sveikatos problemas, jei  tokių yra ar buvo anksčiau, jeigu turi įtakos Mokinio gyvenimui bendrabutyje;  </w:t>
      </w:r>
    </w:p>
    <w:p w14:paraId="0000004B" w14:textId="77777777" w:rsidR="00E40A72" w:rsidRPr="00AF7F51" w:rsidRDefault="00000000" w:rsidP="002A4DF1">
      <w:pPr>
        <w:widowControl w:val="0"/>
        <w:pBdr>
          <w:top w:val="nil"/>
          <w:left w:val="nil"/>
          <w:bottom w:val="nil"/>
          <w:right w:val="nil"/>
          <w:between w:val="nil"/>
        </w:pBdr>
        <w:spacing w:before="7" w:line="222" w:lineRule="auto"/>
        <w:ind w:left="13" w:right="59" w:firstLine="6"/>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5.1.3. informuoti Mokyklos bendrabučio auklėtojus, jei Mokiniui būtina vartoti vaistus ir užpildyti Mokyklos pateiktus, nustatytos formos, dokumentus (prašymas,  vaistų vartojimo planas ir kt.);  </w:t>
      </w:r>
    </w:p>
    <w:p w14:paraId="0000004C" w14:textId="77777777" w:rsidR="00E40A72" w:rsidRPr="00AF7F51" w:rsidRDefault="00000000" w:rsidP="002A4DF1">
      <w:pPr>
        <w:widowControl w:val="0"/>
        <w:pBdr>
          <w:top w:val="nil"/>
          <w:left w:val="nil"/>
          <w:bottom w:val="nil"/>
          <w:right w:val="nil"/>
          <w:between w:val="nil"/>
        </w:pBdr>
        <w:spacing w:before="7" w:line="223" w:lineRule="auto"/>
        <w:ind w:left="17" w:right="7" w:firstLine="1"/>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5.1.4. pagal galimybes užregistruoti Mokinį (neturintį 14 metų) vienoje iš Vilniaus miesto sveikatos priežiūros įstaigų ir pranešti Mokyklos bendrabučio  auklėtoj</w:t>
      </w:r>
      <w:r w:rsidRPr="00AF7F51">
        <w:rPr>
          <w:rFonts w:ascii="Times New Roman" w:eastAsia="Times New Roman" w:hAnsi="Times New Roman" w:cs="Times New Roman"/>
          <w:sz w:val="15"/>
          <w:szCs w:val="15"/>
          <w:lang w:val="lt-LT"/>
        </w:rPr>
        <w:t>a</w:t>
      </w:r>
      <w:r w:rsidRPr="00AF7F51">
        <w:rPr>
          <w:rFonts w:ascii="Times New Roman" w:eastAsia="Times New Roman" w:hAnsi="Times New Roman" w:cs="Times New Roman"/>
          <w:color w:val="000000"/>
          <w:sz w:val="15"/>
          <w:szCs w:val="15"/>
          <w:lang w:val="lt-LT"/>
        </w:rPr>
        <w:t xml:space="preserve">ms;  </w:t>
      </w:r>
    </w:p>
    <w:p w14:paraId="0000004D" w14:textId="77777777" w:rsidR="00E40A72" w:rsidRPr="00AF7F51" w:rsidRDefault="00000000" w:rsidP="002A4DF1">
      <w:pPr>
        <w:widowControl w:val="0"/>
        <w:pBdr>
          <w:top w:val="nil"/>
          <w:left w:val="nil"/>
          <w:bottom w:val="nil"/>
          <w:right w:val="nil"/>
          <w:between w:val="nil"/>
        </w:pBdr>
        <w:spacing w:before="10" w:line="240" w:lineRule="auto"/>
        <w:ind w:left="19"/>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5.1.5. prisiimti visišką atsakomybę dėl Mokinio sveikatos ir priežiūros.  </w:t>
      </w:r>
    </w:p>
    <w:p w14:paraId="0000004E" w14:textId="77777777" w:rsidR="00E40A72" w:rsidRPr="00AF7F51" w:rsidRDefault="00000000" w:rsidP="002A4DF1">
      <w:pPr>
        <w:widowControl w:val="0"/>
        <w:pBdr>
          <w:top w:val="nil"/>
          <w:left w:val="nil"/>
          <w:bottom w:val="nil"/>
          <w:right w:val="nil"/>
          <w:between w:val="nil"/>
        </w:pBdr>
        <w:spacing w:line="222" w:lineRule="auto"/>
        <w:ind w:left="13" w:right="2" w:firstLine="6"/>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5.1.6. pristatyti Mokyklos reikalaujamus dokumentus ir pažymas: prašymą dėl gyvenimo bendrabutyje, sveikatos pažymą, asmens deklaruotos gyvenamosios  vietos, gimimo liudijimo kopiją;  </w:t>
      </w:r>
    </w:p>
    <w:p w14:paraId="0000004F" w14:textId="77777777" w:rsidR="00E40A72" w:rsidRPr="00AF7F51" w:rsidRDefault="00000000" w:rsidP="002A4DF1">
      <w:pPr>
        <w:widowControl w:val="0"/>
        <w:pBdr>
          <w:top w:val="nil"/>
          <w:left w:val="nil"/>
          <w:bottom w:val="nil"/>
          <w:right w:val="nil"/>
          <w:between w:val="nil"/>
        </w:pBdr>
        <w:spacing w:before="7" w:line="222" w:lineRule="auto"/>
        <w:ind w:left="11" w:right="7" w:firstLine="7"/>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5.1.7. domėtis ir rūpintis Mokiniu: domėtis elgesiu, psichologine būkle, gyvenimu Mokyklos bendrabutyje, buitine bei socialine aplinka, elektroniniame dienyne  pateikiama informacija;  </w:t>
      </w:r>
    </w:p>
    <w:p w14:paraId="00000050" w14:textId="77777777" w:rsidR="00E40A72" w:rsidRPr="00AF7F51" w:rsidRDefault="00000000" w:rsidP="002A4DF1">
      <w:pPr>
        <w:widowControl w:val="0"/>
        <w:pBdr>
          <w:top w:val="nil"/>
          <w:left w:val="nil"/>
          <w:bottom w:val="nil"/>
          <w:right w:val="nil"/>
          <w:between w:val="nil"/>
        </w:pBdr>
        <w:spacing w:before="5" w:line="222" w:lineRule="auto"/>
        <w:ind w:left="16" w:right="6" w:firstLine="3"/>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5.1.8. neprieštarauti Mokinio higienos patikrinimams, susijusiems su grėsme mokinių sveikatai, kuriuos, gavęs mokyklos administracijos leidimą, atliktų mokyklos  ir (ar) visuomenės sveikatos priežiūros specialistas;  </w:t>
      </w:r>
    </w:p>
    <w:p w14:paraId="00000051" w14:textId="77777777" w:rsidR="00E40A72" w:rsidRPr="00AF7F51" w:rsidRDefault="00000000" w:rsidP="002A4DF1">
      <w:pPr>
        <w:widowControl w:val="0"/>
        <w:pBdr>
          <w:top w:val="nil"/>
          <w:left w:val="nil"/>
          <w:bottom w:val="nil"/>
          <w:right w:val="nil"/>
          <w:between w:val="nil"/>
        </w:pBdr>
        <w:spacing w:before="7" w:line="222" w:lineRule="auto"/>
        <w:ind w:left="14" w:right="4" w:firstLine="4"/>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5.1.9. neprieštarauti individualiems Mokinio pokalbiams su Mokyklos socialiniu pedagogu ar psichologu, skyriaus vedėju, pavaduotoju ugdymui, jei tai būtina  Mokinio saugumui užtikrinti ir (ar) ugdymo sunkumams spręsti;  </w:t>
      </w:r>
    </w:p>
    <w:p w14:paraId="00000052" w14:textId="77777777" w:rsidR="00E40A72" w:rsidRPr="00AF7F51" w:rsidRDefault="00000000" w:rsidP="002A4DF1">
      <w:pPr>
        <w:widowControl w:val="0"/>
        <w:pBdr>
          <w:top w:val="nil"/>
          <w:left w:val="nil"/>
          <w:bottom w:val="nil"/>
          <w:right w:val="nil"/>
          <w:between w:val="nil"/>
        </w:pBdr>
        <w:spacing w:before="12" w:line="240" w:lineRule="auto"/>
        <w:ind w:left="19"/>
        <w:jc w:val="both"/>
        <w:rPr>
          <w:rFonts w:ascii="Times New Roman" w:eastAsia="Times New Roman" w:hAnsi="Times New Roman" w:cs="Times New Roman"/>
          <w:color w:val="000000"/>
          <w:sz w:val="15"/>
          <w:szCs w:val="15"/>
          <w:highlight w:val="white"/>
          <w:lang w:val="lt-LT"/>
        </w:rPr>
      </w:pPr>
      <w:r w:rsidRPr="00AF7F51">
        <w:rPr>
          <w:rFonts w:ascii="Times New Roman" w:eastAsia="Times New Roman" w:hAnsi="Times New Roman" w:cs="Times New Roman"/>
          <w:color w:val="000000"/>
          <w:sz w:val="15"/>
          <w:szCs w:val="15"/>
          <w:lang w:val="lt-LT"/>
        </w:rPr>
        <w:t xml:space="preserve">5.1.10. pasiimti mokinį iš Mokyklos bendrabučio mokinių atostogų metu </w:t>
      </w:r>
      <w:r w:rsidRPr="00AF7F51">
        <w:rPr>
          <w:rFonts w:ascii="Times New Roman" w:eastAsia="Times New Roman" w:hAnsi="Times New Roman" w:cs="Times New Roman"/>
          <w:color w:val="000000"/>
          <w:sz w:val="15"/>
          <w:szCs w:val="15"/>
          <w:highlight w:val="white"/>
          <w:lang w:val="lt-LT"/>
        </w:rPr>
        <w:t xml:space="preserve">ir pasibaigus mokslo metams;  </w:t>
      </w:r>
    </w:p>
    <w:p w14:paraId="00000053" w14:textId="77777777" w:rsidR="00E40A72" w:rsidRPr="00AF7F51" w:rsidRDefault="00000000" w:rsidP="002A4DF1">
      <w:pPr>
        <w:widowControl w:val="0"/>
        <w:pBdr>
          <w:top w:val="nil"/>
          <w:left w:val="nil"/>
          <w:bottom w:val="nil"/>
          <w:right w:val="nil"/>
          <w:between w:val="nil"/>
        </w:pBdr>
        <w:spacing w:line="240" w:lineRule="auto"/>
        <w:ind w:left="19"/>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5.1.11. pateikti teisingus anketinius duomenis apie save: gyvenamosios vietos adresą, telefono numerį, el. paštą;  </w:t>
      </w:r>
    </w:p>
    <w:p w14:paraId="00000054" w14:textId="77777777" w:rsidR="00E40A72" w:rsidRPr="00AF7F51" w:rsidRDefault="00000000" w:rsidP="002A4DF1">
      <w:pPr>
        <w:widowControl w:val="0"/>
        <w:pBdr>
          <w:top w:val="nil"/>
          <w:left w:val="nil"/>
          <w:bottom w:val="nil"/>
          <w:right w:val="nil"/>
          <w:between w:val="nil"/>
        </w:pBdr>
        <w:spacing w:line="223" w:lineRule="auto"/>
        <w:ind w:right="4" w:firstLine="19"/>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5.1.12. atlyginti nuostolius, kuriuos Mokykla gali patirti dėl šioje Sutartyje numatytų Mokinio įsipareigojimų nevykdymo ar netinkamo vykdymo. Mokinys ir jo  Tėvai atsako už žalą, padarytą Kambariui, Kambario priėmimo - perdavimo akte nurodytam inventoriui, bendro naudojimo patalpoms, jeigu žala buvo padaryta dėl  jo paties ar jo svečių kaltės;  </w:t>
      </w:r>
    </w:p>
    <w:p w14:paraId="00000055" w14:textId="77777777" w:rsidR="00E40A72" w:rsidRPr="00AF7F51" w:rsidRDefault="00000000">
      <w:pPr>
        <w:widowControl w:val="0"/>
        <w:pBdr>
          <w:top w:val="nil"/>
          <w:left w:val="nil"/>
          <w:bottom w:val="nil"/>
          <w:right w:val="nil"/>
          <w:between w:val="nil"/>
        </w:pBdr>
        <w:spacing w:before="13" w:line="240" w:lineRule="auto"/>
        <w:ind w:left="17"/>
        <w:rPr>
          <w:rFonts w:ascii="Times New Roman" w:eastAsia="Times New Roman" w:hAnsi="Times New Roman" w:cs="Times New Roman"/>
          <w:b/>
          <w:color w:val="000000"/>
          <w:sz w:val="15"/>
          <w:szCs w:val="15"/>
          <w:lang w:val="lt-LT"/>
        </w:rPr>
      </w:pPr>
      <w:r w:rsidRPr="00AF7F51">
        <w:rPr>
          <w:rFonts w:ascii="Times New Roman" w:eastAsia="Times New Roman" w:hAnsi="Times New Roman" w:cs="Times New Roman"/>
          <w:b/>
          <w:color w:val="000000"/>
          <w:sz w:val="15"/>
          <w:szCs w:val="15"/>
          <w:lang w:val="lt-LT"/>
        </w:rPr>
        <w:t xml:space="preserve">5.2. Mokinio tėvams draudžiama:  </w:t>
      </w:r>
    </w:p>
    <w:p w14:paraId="00000056" w14:textId="77777777" w:rsidR="00E40A72" w:rsidRPr="00AF7F51" w:rsidRDefault="00000000" w:rsidP="002A4DF1">
      <w:pPr>
        <w:widowControl w:val="0"/>
        <w:pBdr>
          <w:top w:val="nil"/>
          <w:left w:val="nil"/>
          <w:bottom w:val="nil"/>
          <w:right w:val="nil"/>
          <w:between w:val="nil"/>
        </w:pBdr>
        <w:spacing w:line="240" w:lineRule="auto"/>
        <w:ind w:left="19"/>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5.2.1. paimti Mokinį iš Mokyklos bendrabučio be Mokyklos bendrabučio auklėtojo žinios ir leidimo;  </w:t>
      </w:r>
    </w:p>
    <w:p w14:paraId="0BE7EBAF" w14:textId="77777777" w:rsidR="002A4DF1" w:rsidRDefault="00000000" w:rsidP="002A4DF1">
      <w:pPr>
        <w:widowControl w:val="0"/>
        <w:pBdr>
          <w:top w:val="nil"/>
          <w:left w:val="nil"/>
          <w:bottom w:val="nil"/>
          <w:right w:val="nil"/>
          <w:between w:val="nil"/>
        </w:pBdr>
        <w:spacing w:line="223" w:lineRule="auto"/>
        <w:ind w:left="19" w:right="1952"/>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5.2.2. dalyvaujant mokiniui reikšti žodines pastabas asmeniškai Mokyklos bendrabučio auklėtojams, taip žeminant jų garbę ir orumą;  </w:t>
      </w:r>
    </w:p>
    <w:p w14:paraId="00000057" w14:textId="6291BC0B" w:rsidR="00E40A72" w:rsidRPr="00AF7F51" w:rsidRDefault="00000000" w:rsidP="002A4DF1">
      <w:pPr>
        <w:widowControl w:val="0"/>
        <w:pBdr>
          <w:top w:val="nil"/>
          <w:left w:val="nil"/>
          <w:bottom w:val="nil"/>
          <w:right w:val="nil"/>
          <w:between w:val="nil"/>
        </w:pBdr>
        <w:spacing w:line="223" w:lineRule="auto"/>
        <w:ind w:left="19" w:right="1952"/>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5.2.3. savavališkai keisti baldų išdėstymą Mokyklos bendrabučio kambaryje.  </w:t>
      </w:r>
    </w:p>
    <w:p w14:paraId="00000058" w14:textId="77777777" w:rsidR="00E40A72" w:rsidRPr="00AF7F51" w:rsidRDefault="00000000">
      <w:pPr>
        <w:widowControl w:val="0"/>
        <w:pBdr>
          <w:top w:val="nil"/>
          <w:left w:val="nil"/>
          <w:bottom w:val="nil"/>
          <w:right w:val="nil"/>
          <w:between w:val="nil"/>
        </w:pBdr>
        <w:spacing w:before="14" w:line="240" w:lineRule="auto"/>
        <w:ind w:left="17"/>
        <w:rPr>
          <w:rFonts w:ascii="Times New Roman" w:eastAsia="Times New Roman" w:hAnsi="Times New Roman" w:cs="Times New Roman"/>
          <w:b/>
          <w:color w:val="000000"/>
          <w:sz w:val="15"/>
          <w:szCs w:val="15"/>
          <w:lang w:val="lt-LT"/>
        </w:rPr>
      </w:pPr>
      <w:r w:rsidRPr="00AF7F51">
        <w:rPr>
          <w:rFonts w:ascii="Times New Roman" w:eastAsia="Times New Roman" w:hAnsi="Times New Roman" w:cs="Times New Roman"/>
          <w:b/>
          <w:color w:val="000000"/>
          <w:sz w:val="15"/>
          <w:szCs w:val="15"/>
          <w:lang w:val="lt-LT"/>
        </w:rPr>
        <w:t xml:space="preserve">5.3. Mokinio tėvai turi teisę:  </w:t>
      </w:r>
    </w:p>
    <w:p w14:paraId="00000059" w14:textId="77777777" w:rsidR="00E40A72" w:rsidRPr="00AF7F51" w:rsidRDefault="00000000" w:rsidP="002A4DF1">
      <w:pPr>
        <w:widowControl w:val="0"/>
        <w:pBdr>
          <w:top w:val="nil"/>
          <w:left w:val="nil"/>
          <w:bottom w:val="nil"/>
          <w:right w:val="nil"/>
          <w:between w:val="nil"/>
        </w:pBdr>
        <w:spacing w:line="222" w:lineRule="auto"/>
        <w:ind w:left="14" w:right="12" w:firstLine="4"/>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5.3.1. paimti Mokinį iš Mokyklos bendrabučio: trumpalaikį išvykimą (1-2d.) iš anksto suderinus su auklėtoju, esant ilgalaikiam išvykimui raštiškai informuoti  Mokyklos bendrabučio vadovą;  </w:t>
      </w:r>
    </w:p>
    <w:p w14:paraId="0000005A" w14:textId="77777777" w:rsidR="00E40A72" w:rsidRPr="00AF7F51" w:rsidRDefault="00000000" w:rsidP="002A4DF1">
      <w:pPr>
        <w:widowControl w:val="0"/>
        <w:pBdr>
          <w:top w:val="nil"/>
          <w:left w:val="nil"/>
          <w:bottom w:val="nil"/>
          <w:right w:val="nil"/>
          <w:between w:val="nil"/>
        </w:pBdr>
        <w:spacing w:before="12" w:line="240" w:lineRule="auto"/>
        <w:ind w:left="19"/>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5.3.2. pateikti Mokyklos bendrabučio vadovui žodinį/rašytinį pasiūlymą ir (ar) prašymą;  </w:t>
      </w:r>
    </w:p>
    <w:p w14:paraId="0000005B" w14:textId="77777777" w:rsidR="00E40A72" w:rsidRPr="00AF7F51" w:rsidRDefault="00000000" w:rsidP="002A4DF1">
      <w:pPr>
        <w:widowControl w:val="0"/>
        <w:pBdr>
          <w:top w:val="nil"/>
          <w:left w:val="nil"/>
          <w:bottom w:val="nil"/>
          <w:right w:val="nil"/>
          <w:between w:val="nil"/>
        </w:pBdr>
        <w:spacing w:line="240" w:lineRule="auto"/>
        <w:ind w:left="19"/>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5.3.3. lankyti Mokinį pagal Mokyklos bendrabučio nustatytą tvarką;  </w:t>
      </w:r>
    </w:p>
    <w:p w14:paraId="0000005C" w14:textId="77777777" w:rsidR="00E40A72" w:rsidRPr="00AF7F51" w:rsidRDefault="00000000" w:rsidP="002A4DF1">
      <w:pPr>
        <w:widowControl w:val="0"/>
        <w:pBdr>
          <w:top w:val="nil"/>
          <w:left w:val="nil"/>
          <w:bottom w:val="nil"/>
          <w:right w:val="nil"/>
          <w:between w:val="nil"/>
        </w:pBdr>
        <w:spacing w:line="223" w:lineRule="auto"/>
        <w:ind w:left="13" w:right="5" w:firstLine="6"/>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5.3.4. pagal Mokyklos bendrabučio užimtumą, galimybes ir iš anksto suderinus su Bendrabučio vadovu, vieną kartą per mėnesį, atskirame nuo vaikų kambaryje,  nakvoti Bendrabutyje.  </w:t>
      </w:r>
    </w:p>
    <w:p w14:paraId="0000005D" w14:textId="77777777" w:rsidR="00E40A72" w:rsidRPr="00AF7F51" w:rsidRDefault="00000000">
      <w:pPr>
        <w:widowControl w:val="0"/>
        <w:pBdr>
          <w:top w:val="nil"/>
          <w:left w:val="nil"/>
          <w:bottom w:val="nil"/>
          <w:right w:val="nil"/>
          <w:between w:val="nil"/>
        </w:pBdr>
        <w:spacing w:before="12" w:line="240" w:lineRule="auto"/>
        <w:ind w:right="3181"/>
        <w:jc w:val="right"/>
        <w:rPr>
          <w:rFonts w:ascii="Times New Roman" w:eastAsia="Times New Roman" w:hAnsi="Times New Roman" w:cs="Times New Roman"/>
          <w:b/>
          <w:color w:val="000000"/>
          <w:sz w:val="15"/>
          <w:szCs w:val="15"/>
          <w:lang w:val="lt-LT"/>
        </w:rPr>
      </w:pPr>
      <w:r w:rsidRPr="00AF7F51">
        <w:rPr>
          <w:rFonts w:ascii="Times New Roman" w:eastAsia="Times New Roman" w:hAnsi="Times New Roman" w:cs="Times New Roman"/>
          <w:b/>
          <w:color w:val="000000"/>
          <w:sz w:val="15"/>
          <w:szCs w:val="15"/>
          <w:lang w:val="lt-LT"/>
        </w:rPr>
        <w:t xml:space="preserve">VI. SUTARTIES GALIOJIMAS IR NUTRAUKIMAS </w:t>
      </w:r>
    </w:p>
    <w:p w14:paraId="0000005E" w14:textId="77777777" w:rsidR="00E40A72" w:rsidRPr="00AF7F51" w:rsidRDefault="00000000" w:rsidP="002A4DF1">
      <w:pPr>
        <w:widowControl w:val="0"/>
        <w:pBdr>
          <w:top w:val="nil"/>
          <w:left w:val="nil"/>
          <w:bottom w:val="nil"/>
          <w:right w:val="nil"/>
          <w:between w:val="nil"/>
        </w:pBdr>
        <w:spacing w:line="222" w:lineRule="auto"/>
        <w:ind w:left="22" w:right="3" w:hanging="3"/>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6.1. Mokiniui, neatliekančiam savo pareigų ir (ar) nesilaikant šios Sutarties 4.2 punkte nurodytų įsipareigojimų, Mokykla turi teisę vienašališkai nutraukti šią  Sutartį Mokyklos bendrabučio vidaus tvarkoje nustatyta tvarka.  </w:t>
      </w:r>
    </w:p>
    <w:p w14:paraId="0000005F" w14:textId="77777777" w:rsidR="00E40A72" w:rsidRPr="00AF7F51" w:rsidRDefault="00000000" w:rsidP="002A4DF1">
      <w:pPr>
        <w:widowControl w:val="0"/>
        <w:pBdr>
          <w:top w:val="nil"/>
          <w:left w:val="nil"/>
          <w:bottom w:val="nil"/>
          <w:right w:val="nil"/>
          <w:between w:val="nil"/>
        </w:pBdr>
        <w:spacing w:before="7" w:line="222" w:lineRule="auto"/>
        <w:ind w:left="17" w:right="2" w:firstLine="1"/>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6.2. Mokinys, Tėvai turi teisę nutraukti šią Sutartį, raštu pranešę apie Sutarties nutraukimą Mokyklos bendrabučio vadovui ne vėliau kaip prieš penkias (5d.) darbo  dienas.  </w:t>
      </w:r>
    </w:p>
    <w:p w14:paraId="00000060" w14:textId="77777777" w:rsidR="00E40A72" w:rsidRPr="00AF7F51" w:rsidRDefault="00000000" w:rsidP="002A4DF1">
      <w:pPr>
        <w:widowControl w:val="0"/>
        <w:pBdr>
          <w:top w:val="nil"/>
          <w:left w:val="nil"/>
          <w:bottom w:val="nil"/>
          <w:right w:val="nil"/>
          <w:between w:val="nil"/>
        </w:pBdr>
        <w:spacing w:before="6" w:line="221" w:lineRule="auto"/>
        <w:ind w:left="11" w:right="2" w:firstLine="7"/>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6.3. Sutartis gali būti nutraukta ir (ar) nesudaroma kitiems mokslo metams, nustatyta tvarka pašalinus Mokinį iš Mokyklos bendrabučio, jeigu jis šiurkščiai  pažeid</w:t>
      </w:r>
      <w:r w:rsidRPr="00AF7F51">
        <w:rPr>
          <w:rFonts w:ascii="Times New Roman" w:eastAsia="Times New Roman" w:hAnsi="Times New Roman" w:cs="Times New Roman"/>
          <w:sz w:val="15"/>
          <w:szCs w:val="15"/>
          <w:lang w:val="lt-LT"/>
        </w:rPr>
        <w:t>ė</w:t>
      </w:r>
      <w:r w:rsidRPr="00AF7F51">
        <w:rPr>
          <w:rFonts w:ascii="Times New Roman" w:eastAsia="Times New Roman" w:hAnsi="Times New Roman" w:cs="Times New Roman"/>
          <w:color w:val="000000"/>
          <w:sz w:val="15"/>
          <w:szCs w:val="15"/>
          <w:lang w:val="lt-LT"/>
        </w:rPr>
        <w:t xml:space="preserve"> Lietuvos Respublikos įstatymus, Mokyklos nuostatus, Mokyklos bendrabučio vidaus tvarkos taisykles ir dienotvarkę, Mokinio elgesio taisykles ar  sistemingai pažeidinėja kitus, vidaus tvarką reglamentuojančius, teisės aktus.  </w:t>
      </w:r>
    </w:p>
    <w:p w14:paraId="00000061" w14:textId="77777777" w:rsidR="00E40A72" w:rsidRPr="00AF7F51" w:rsidRDefault="00000000" w:rsidP="002A4DF1">
      <w:pPr>
        <w:widowControl w:val="0"/>
        <w:pBdr>
          <w:top w:val="nil"/>
          <w:left w:val="nil"/>
          <w:bottom w:val="nil"/>
          <w:right w:val="nil"/>
          <w:between w:val="nil"/>
        </w:pBdr>
        <w:spacing w:before="8" w:line="226" w:lineRule="auto"/>
        <w:ind w:left="16" w:right="50" w:firstLine="2"/>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6.4. Sutartis gali būti keičiama ir (ar) papildoma vienašališkai Mokyklos iniciatyva, apie tai raštu pranešus kitai Sutarties Šaliai arba bendru Šalių susitarimu. </w:t>
      </w:r>
    </w:p>
    <w:p w14:paraId="00000062" w14:textId="77777777" w:rsidR="00E40A72" w:rsidRPr="00AF7F51" w:rsidRDefault="00000000" w:rsidP="002A4DF1">
      <w:pPr>
        <w:widowControl w:val="0"/>
        <w:pBdr>
          <w:top w:val="nil"/>
          <w:left w:val="nil"/>
          <w:bottom w:val="nil"/>
          <w:right w:val="nil"/>
          <w:between w:val="nil"/>
        </w:pBdr>
        <w:spacing w:before="8" w:line="226" w:lineRule="auto"/>
        <w:ind w:left="16" w:right="50" w:firstLine="2"/>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6.5. Sutartis sudaroma dviem, vienodą juridinę galią turinčiais egzemplioriais, po vieną kiekvienai Sutarties Šaliai. Vienas egzempliorius įteikiamas Mokiniui ir jo  Tėvams, kitas saugomas Mokinio asmens byloje.  </w:t>
      </w:r>
    </w:p>
    <w:p w14:paraId="00000063" w14:textId="77777777" w:rsidR="00E40A72" w:rsidRPr="00AF7F51" w:rsidRDefault="00000000" w:rsidP="002A4DF1">
      <w:pPr>
        <w:widowControl w:val="0"/>
        <w:pBdr>
          <w:top w:val="nil"/>
          <w:left w:val="nil"/>
          <w:bottom w:val="nil"/>
          <w:right w:val="nil"/>
          <w:between w:val="nil"/>
        </w:pBdr>
        <w:spacing w:before="10" w:line="240" w:lineRule="auto"/>
        <w:ind w:left="18"/>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6.6. Sutartis įsigalioja nuo jos pasirašymo dienos, kai Sutartį pasirašo abi Šalys, ir galioja vienerius mokslo metus. </w:t>
      </w:r>
    </w:p>
    <w:p w14:paraId="00000064" w14:textId="77777777" w:rsidR="00E40A72" w:rsidRPr="00AF7F51" w:rsidRDefault="00000000" w:rsidP="002A4DF1">
      <w:pPr>
        <w:widowControl w:val="0"/>
        <w:pBdr>
          <w:top w:val="nil"/>
          <w:left w:val="nil"/>
          <w:bottom w:val="nil"/>
          <w:right w:val="nil"/>
          <w:between w:val="nil"/>
        </w:pBdr>
        <w:tabs>
          <w:tab w:val="left" w:pos="3700"/>
        </w:tabs>
        <w:spacing w:line="240" w:lineRule="auto"/>
        <w:ind w:left="3700"/>
        <w:jc w:val="both"/>
        <w:rPr>
          <w:rFonts w:ascii="Times New Roman" w:eastAsia="Times New Roman" w:hAnsi="Times New Roman" w:cs="Times New Roman"/>
          <w:b/>
          <w:color w:val="000000"/>
          <w:sz w:val="15"/>
          <w:szCs w:val="15"/>
          <w:lang w:val="lt-LT"/>
        </w:rPr>
      </w:pPr>
      <w:r w:rsidRPr="00AF7F51">
        <w:rPr>
          <w:rFonts w:ascii="Times New Roman" w:eastAsia="Times New Roman" w:hAnsi="Times New Roman" w:cs="Times New Roman"/>
          <w:b/>
          <w:color w:val="000000"/>
          <w:sz w:val="15"/>
          <w:szCs w:val="15"/>
          <w:lang w:val="lt-LT"/>
        </w:rPr>
        <w:t xml:space="preserve">VII. BAIGIAMOSIOS NUOSTATOS </w:t>
      </w:r>
    </w:p>
    <w:p w14:paraId="00000065" w14:textId="77777777" w:rsidR="00E40A72" w:rsidRPr="00AF7F51" w:rsidRDefault="00000000" w:rsidP="002A4DF1">
      <w:pPr>
        <w:widowControl w:val="0"/>
        <w:pBdr>
          <w:top w:val="nil"/>
          <w:left w:val="nil"/>
          <w:bottom w:val="nil"/>
          <w:right w:val="nil"/>
          <w:between w:val="nil"/>
        </w:pBdr>
        <w:tabs>
          <w:tab w:val="left" w:pos="3700"/>
        </w:tabs>
        <w:spacing w:line="222" w:lineRule="auto"/>
        <w:ind w:left="13" w:right="3" w:firstLine="4"/>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7.1. Mokinys ir jo Tėvai, sudarę šią Sutartį, garantuoja ir patvirtina, kad yra susipažinę ir jiems yra aiškūs Mokyklos nuostatai, Mokyklos bendrabučio vidaus  tvarkos taisyklės ir dienotvarkė, Mokyklos mokinių elgesio taisyklės.  </w:t>
      </w:r>
    </w:p>
    <w:p w14:paraId="00000066" w14:textId="77777777" w:rsidR="00E40A72" w:rsidRPr="00AF7F51" w:rsidRDefault="00000000" w:rsidP="002A4DF1">
      <w:pPr>
        <w:widowControl w:val="0"/>
        <w:pBdr>
          <w:top w:val="nil"/>
          <w:left w:val="nil"/>
          <w:bottom w:val="nil"/>
          <w:right w:val="nil"/>
          <w:between w:val="nil"/>
        </w:pBdr>
        <w:tabs>
          <w:tab w:val="left" w:pos="3700"/>
        </w:tabs>
        <w:spacing w:before="12" w:line="240" w:lineRule="auto"/>
        <w:ind w:left="18"/>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7.2. Mokinys ir jo Tėvai, pasirašydami šią Sutartį, įsipareigoja laikytis 7.1 punkte nurodytų teisės aktų ir jais vadovautis.  </w:t>
      </w:r>
    </w:p>
    <w:p w14:paraId="00000067" w14:textId="77777777" w:rsidR="00E40A72" w:rsidRPr="00AF7F51" w:rsidRDefault="00000000" w:rsidP="002A4DF1">
      <w:pPr>
        <w:widowControl w:val="0"/>
        <w:pBdr>
          <w:top w:val="nil"/>
          <w:left w:val="nil"/>
          <w:bottom w:val="nil"/>
          <w:right w:val="nil"/>
          <w:between w:val="nil"/>
        </w:pBdr>
        <w:tabs>
          <w:tab w:val="left" w:pos="3700"/>
        </w:tabs>
        <w:spacing w:line="223" w:lineRule="auto"/>
        <w:ind w:left="17" w:right="6"/>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7.3. Mokinys ir jo Tėvai, pasirašydami šią Sutartį, supranta, kad Mokiniui yra draudžiama nuomoti Kambarį ar kitą jam patikėtą Mokyklos bendrabučio turtą,  apgyvendinti kitus gyventojus ir pašalinius asmenis, laikyti gyvūnus kambaryje.  </w:t>
      </w:r>
    </w:p>
    <w:p w14:paraId="00000068" w14:textId="2A36A2D2" w:rsidR="00E40A72" w:rsidRPr="00AF7F51" w:rsidRDefault="00000000" w:rsidP="002A4DF1">
      <w:pPr>
        <w:widowControl w:val="0"/>
        <w:pBdr>
          <w:top w:val="nil"/>
          <w:left w:val="nil"/>
          <w:bottom w:val="nil"/>
          <w:right w:val="nil"/>
          <w:between w:val="nil"/>
        </w:pBdr>
        <w:tabs>
          <w:tab w:val="left" w:pos="0"/>
          <w:tab w:val="left" w:pos="3700"/>
        </w:tabs>
        <w:spacing w:before="5" w:line="222" w:lineRule="auto"/>
        <w:ind w:right="3" w:firstLine="18"/>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7.4. Mokinys ir jo Tėvai, pasirašydami šią Sutartį, supranta, kad privalės atlyginti nuostolius, kuriuos Mokykla gali patirti dėl šioje Sutartyje numatytų Mokinio ar  jo Tėvų </w:t>
      </w:r>
      <w:r w:rsidR="002A4DF1">
        <w:rPr>
          <w:rFonts w:ascii="Times New Roman" w:eastAsia="Times New Roman" w:hAnsi="Times New Roman" w:cs="Times New Roman"/>
          <w:color w:val="000000"/>
          <w:sz w:val="15"/>
          <w:szCs w:val="15"/>
          <w:lang w:val="lt-LT"/>
        </w:rPr>
        <w:t xml:space="preserve">     </w:t>
      </w:r>
      <w:r w:rsidRPr="00AF7F51">
        <w:rPr>
          <w:rFonts w:ascii="Times New Roman" w:eastAsia="Times New Roman" w:hAnsi="Times New Roman" w:cs="Times New Roman"/>
          <w:color w:val="000000"/>
          <w:sz w:val="15"/>
          <w:szCs w:val="15"/>
          <w:lang w:val="lt-LT"/>
        </w:rPr>
        <w:t xml:space="preserve">įsipareigojimų nevykdymo ar netinkamo vykdymo. Mokinys ir (ar) jo Tėvai atsako už žalą, padarytą Bendrabučio patalpoms, inventoriui, jeigu žala buvo  padaryta dėl Mokinio ar jo svečių kaltės ar aplaidumo.  </w:t>
      </w:r>
    </w:p>
    <w:p w14:paraId="458F00CF" w14:textId="77777777" w:rsidR="002A4DF1" w:rsidRDefault="00000000" w:rsidP="002A4DF1">
      <w:pPr>
        <w:widowControl w:val="0"/>
        <w:pBdr>
          <w:top w:val="nil"/>
          <w:left w:val="nil"/>
          <w:bottom w:val="nil"/>
          <w:right w:val="nil"/>
          <w:between w:val="nil"/>
        </w:pBdr>
        <w:tabs>
          <w:tab w:val="left" w:pos="3700"/>
        </w:tabs>
        <w:spacing w:before="7" w:line="455" w:lineRule="auto"/>
        <w:ind w:left="43" w:right="1821"/>
        <w:jc w:val="both"/>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7.5. Tarp Šalių kilę ginčai sprendžiami tarpusavio derybų būdu, nepavykus jų išspręsti - Lietuvos Respublikos įstatymų nustatyta tvarka.</w:t>
      </w:r>
    </w:p>
    <w:p w14:paraId="565FF298" w14:textId="77777777" w:rsidR="00113DF3" w:rsidRDefault="00113DF3" w:rsidP="002A4DF1">
      <w:pPr>
        <w:widowControl w:val="0"/>
        <w:pBdr>
          <w:top w:val="nil"/>
          <w:left w:val="nil"/>
          <w:bottom w:val="nil"/>
          <w:right w:val="nil"/>
          <w:between w:val="nil"/>
        </w:pBdr>
        <w:spacing w:before="7" w:line="455" w:lineRule="auto"/>
        <w:ind w:left="43" w:right="1821"/>
        <w:jc w:val="center"/>
        <w:rPr>
          <w:rFonts w:ascii="Times New Roman" w:eastAsia="Times New Roman" w:hAnsi="Times New Roman" w:cs="Times New Roman"/>
          <w:b/>
          <w:color w:val="000000"/>
          <w:sz w:val="15"/>
          <w:szCs w:val="15"/>
          <w:lang w:val="lt-LT"/>
        </w:rPr>
      </w:pPr>
    </w:p>
    <w:p w14:paraId="1469B9AF" w14:textId="59F63BC6" w:rsidR="002A4DF1" w:rsidRDefault="002A4DF1" w:rsidP="002A4DF1">
      <w:pPr>
        <w:widowControl w:val="0"/>
        <w:pBdr>
          <w:top w:val="nil"/>
          <w:left w:val="nil"/>
          <w:bottom w:val="nil"/>
          <w:right w:val="nil"/>
          <w:between w:val="nil"/>
        </w:pBdr>
        <w:spacing w:before="7" w:line="455" w:lineRule="auto"/>
        <w:ind w:left="43" w:right="1821"/>
        <w:jc w:val="center"/>
        <w:rPr>
          <w:rFonts w:ascii="Times New Roman" w:eastAsia="Times New Roman" w:hAnsi="Times New Roman" w:cs="Times New Roman"/>
          <w:b/>
          <w:color w:val="000000"/>
          <w:sz w:val="15"/>
          <w:szCs w:val="15"/>
          <w:lang w:val="lt-LT"/>
        </w:rPr>
      </w:pPr>
      <w:r w:rsidRPr="00AF7F51">
        <w:rPr>
          <w:rFonts w:ascii="Times New Roman" w:eastAsia="Times New Roman" w:hAnsi="Times New Roman" w:cs="Times New Roman"/>
          <w:b/>
          <w:color w:val="000000"/>
          <w:sz w:val="15"/>
          <w:szCs w:val="15"/>
          <w:lang w:val="lt-LT"/>
        </w:rPr>
        <w:t xml:space="preserve">VIII. ŠALIŲ ADRESAI  </w:t>
      </w:r>
    </w:p>
    <w:p w14:paraId="42B0B518" w14:textId="3E70A240" w:rsidR="002A4DF1" w:rsidRDefault="002A4DF1" w:rsidP="002A4DF1">
      <w:pPr>
        <w:widowControl w:val="0"/>
        <w:pBdr>
          <w:top w:val="nil"/>
          <w:left w:val="nil"/>
          <w:bottom w:val="nil"/>
          <w:right w:val="nil"/>
          <w:between w:val="nil"/>
        </w:pBdr>
        <w:spacing w:before="30" w:line="224" w:lineRule="auto"/>
        <w:ind w:left="6" w:right="1088" w:hanging="6"/>
        <w:rPr>
          <w:rFonts w:ascii="Times New Roman" w:eastAsia="Times New Roman" w:hAnsi="Times New Roman" w:cs="Times New Roman"/>
          <w:color w:val="000000"/>
          <w:sz w:val="18"/>
          <w:szCs w:val="18"/>
          <w:lang w:val="lt-LT"/>
        </w:rPr>
      </w:pPr>
      <w:r w:rsidRPr="00AF7F51">
        <w:rPr>
          <w:rFonts w:ascii="Times New Roman" w:eastAsia="Times New Roman" w:hAnsi="Times New Roman" w:cs="Times New Roman"/>
          <w:color w:val="000000"/>
          <w:sz w:val="18"/>
          <w:szCs w:val="18"/>
          <w:lang w:val="lt-LT"/>
        </w:rPr>
        <w:t xml:space="preserve">Nacionalinė M. K. Čiurlionio menų mokykla  </w:t>
      </w:r>
      <w:r>
        <w:rPr>
          <w:rFonts w:ascii="Times New Roman" w:eastAsia="Times New Roman" w:hAnsi="Times New Roman" w:cs="Times New Roman"/>
          <w:color w:val="000000"/>
          <w:sz w:val="18"/>
          <w:szCs w:val="18"/>
          <w:lang w:val="lt-LT"/>
        </w:rPr>
        <w:tab/>
      </w:r>
      <w:r>
        <w:rPr>
          <w:rFonts w:ascii="Times New Roman" w:eastAsia="Times New Roman" w:hAnsi="Times New Roman" w:cs="Times New Roman"/>
          <w:color w:val="000000"/>
          <w:sz w:val="18"/>
          <w:szCs w:val="18"/>
          <w:lang w:val="lt-LT"/>
        </w:rPr>
        <w:tab/>
      </w:r>
      <w:r>
        <w:rPr>
          <w:rFonts w:ascii="Times New Roman" w:eastAsia="Times New Roman" w:hAnsi="Times New Roman" w:cs="Times New Roman"/>
          <w:color w:val="000000"/>
          <w:sz w:val="18"/>
          <w:szCs w:val="18"/>
          <w:lang w:val="lt-LT"/>
        </w:rPr>
        <w:tab/>
      </w:r>
      <w:r>
        <w:rPr>
          <w:rFonts w:ascii="Times New Roman" w:eastAsia="Times New Roman" w:hAnsi="Times New Roman" w:cs="Times New Roman"/>
          <w:color w:val="000000"/>
          <w:sz w:val="18"/>
          <w:szCs w:val="18"/>
          <w:lang w:val="lt-LT"/>
        </w:rPr>
        <w:tab/>
      </w:r>
      <w:r>
        <w:rPr>
          <w:rFonts w:ascii="Times New Roman" w:eastAsia="Times New Roman" w:hAnsi="Times New Roman" w:cs="Times New Roman"/>
          <w:color w:val="000000"/>
          <w:sz w:val="18"/>
          <w:szCs w:val="18"/>
          <w:lang w:val="lt-LT"/>
        </w:rPr>
        <w:tab/>
        <w:t>______________________________</w:t>
      </w:r>
      <w:r>
        <w:rPr>
          <w:rFonts w:ascii="Times New Roman" w:eastAsia="Times New Roman" w:hAnsi="Times New Roman" w:cs="Times New Roman"/>
          <w:color w:val="000000"/>
          <w:sz w:val="18"/>
          <w:szCs w:val="18"/>
          <w:lang w:val="lt-LT"/>
        </w:rPr>
        <w:br/>
      </w:r>
      <w:r w:rsidRPr="00AF7F51">
        <w:rPr>
          <w:rFonts w:ascii="Times New Roman" w:eastAsia="Times New Roman" w:hAnsi="Times New Roman" w:cs="Times New Roman"/>
          <w:color w:val="000000"/>
          <w:sz w:val="18"/>
          <w:szCs w:val="18"/>
          <w:lang w:val="lt-LT"/>
        </w:rPr>
        <w:t xml:space="preserve">T. Kosciuškos g. 11, LT- 01100 Vilnius  </w:t>
      </w:r>
      <w:r>
        <w:rPr>
          <w:rFonts w:ascii="Times New Roman" w:eastAsia="Times New Roman" w:hAnsi="Times New Roman" w:cs="Times New Roman"/>
          <w:color w:val="000000"/>
          <w:sz w:val="18"/>
          <w:szCs w:val="18"/>
          <w:lang w:val="lt-LT"/>
        </w:rPr>
        <w:tab/>
      </w:r>
      <w:r>
        <w:rPr>
          <w:rFonts w:ascii="Times New Roman" w:eastAsia="Times New Roman" w:hAnsi="Times New Roman" w:cs="Times New Roman"/>
          <w:color w:val="000000"/>
          <w:sz w:val="18"/>
          <w:szCs w:val="18"/>
          <w:lang w:val="lt-LT"/>
        </w:rPr>
        <w:tab/>
      </w:r>
      <w:r>
        <w:rPr>
          <w:rFonts w:ascii="Times New Roman" w:eastAsia="Times New Roman" w:hAnsi="Times New Roman" w:cs="Times New Roman"/>
          <w:color w:val="000000"/>
          <w:sz w:val="18"/>
          <w:szCs w:val="18"/>
          <w:lang w:val="lt-LT"/>
        </w:rPr>
        <w:tab/>
      </w:r>
      <w:r>
        <w:rPr>
          <w:rFonts w:ascii="Times New Roman" w:eastAsia="Times New Roman" w:hAnsi="Times New Roman" w:cs="Times New Roman"/>
          <w:color w:val="000000"/>
          <w:sz w:val="18"/>
          <w:szCs w:val="18"/>
          <w:lang w:val="lt-LT"/>
        </w:rPr>
        <w:tab/>
      </w:r>
      <w:r>
        <w:rPr>
          <w:rFonts w:ascii="Times New Roman" w:eastAsia="Times New Roman" w:hAnsi="Times New Roman" w:cs="Times New Roman"/>
          <w:color w:val="000000"/>
          <w:sz w:val="18"/>
          <w:szCs w:val="18"/>
          <w:lang w:val="lt-LT"/>
        </w:rPr>
        <w:tab/>
        <w:t xml:space="preserve">         </w:t>
      </w:r>
      <w:r w:rsidRPr="00AF7F51">
        <w:rPr>
          <w:rFonts w:ascii="Times New Roman" w:eastAsia="Times New Roman" w:hAnsi="Times New Roman" w:cs="Times New Roman"/>
          <w:color w:val="000000"/>
          <w:sz w:val="12"/>
          <w:szCs w:val="12"/>
          <w:lang w:val="lt-LT"/>
        </w:rPr>
        <w:t>(Tėvų (globėjų/rūpintojų) Vardas, Pavardė</w:t>
      </w:r>
      <w:r>
        <w:rPr>
          <w:rFonts w:ascii="Times New Roman" w:eastAsia="Times New Roman" w:hAnsi="Times New Roman" w:cs="Times New Roman"/>
          <w:color w:val="000000"/>
          <w:sz w:val="12"/>
          <w:szCs w:val="12"/>
          <w:lang w:val="lt-LT"/>
        </w:rPr>
        <w:t>)</w:t>
      </w:r>
    </w:p>
    <w:p w14:paraId="7F618D19" w14:textId="2D89F168" w:rsidR="002A4DF1" w:rsidRPr="00AF7F51" w:rsidRDefault="002A4DF1" w:rsidP="002A4DF1">
      <w:pPr>
        <w:widowControl w:val="0"/>
        <w:pBdr>
          <w:top w:val="nil"/>
          <w:left w:val="nil"/>
          <w:bottom w:val="nil"/>
          <w:right w:val="nil"/>
          <w:between w:val="nil"/>
        </w:pBdr>
        <w:spacing w:before="30" w:line="224" w:lineRule="auto"/>
        <w:ind w:left="6" w:right="1088" w:hanging="6"/>
        <w:rPr>
          <w:rFonts w:ascii="Times New Roman" w:eastAsia="Times New Roman" w:hAnsi="Times New Roman" w:cs="Times New Roman"/>
          <w:color w:val="000000"/>
          <w:sz w:val="18"/>
          <w:szCs w:val="18"/>
          <w:lang w:val="lt-LT"/>
        </w:rPr>
      </w:pPr>
      <w:r w:rsidRPr="00AF7F51">
        <w:rPr>
          <w:rFonts w:ascii="Times New Roman" w:eastAsia="Times New Roman" w:hAnsi="Times New Roman" w:cs="Times New Roman"/>
          <w:color w:val="000000"/>
          <w:sz w:val="18"/>
          <w:szCs w:val="18"/>
          <w:lang w:val="lt-LT"/>
        </w:rPr>
        <w:t xml:space="preserve">Įmonės kodas 111966952  </w:t>
      </w:r>
      <w:r>
        <w:rPr>
          <w:rFonts w:ascii="Times New Roman" w:eastAsia="Times New Roman" w:hAnsi="Times New Roman" w:cs="Times New Roman"/>
          <w:color w:val="000000"/>
          <w:sz w:val="18"/>
          <w:szCs w:val="18"/>
          <w:lang w:val="lt-LT"/>
        </w:rPr>
        <w:tab/>
      </w:r>
      <w:r>
        <w:rPr>
          <w:rFonts w:ascii="Times New Roman" w:eastAsia="Times New Roman" w:hAnsi="Times New Roman" w:cs="Times New Roman"/>
          <w:color w:val="000000"/>
          <w:sz w:val="18"/>
          <w:szCs w:val="18"/>
          <w:lang w:val="lt-LT"/>
        </w:rPr>
        <w:tab/>
      </w:r>
      <w:r>
        <w:rPr>
          <w:rFonts w:ascii="Times New Roman" w:eastAsia="Times New Roman" w:hAnsi="Times New Roman" w:cs="Times New Roman"/>
          <w:color w:val="000000"/>
          <w:sz w:val="18"/>
          <w:szCs w:val="18"/>
          <w:lang w:val="lt-LT"/>
        </w:rPr>
        <w:tab/>
      </w:r>
      <w:r>
        <w:rPr>
          <w:rFonts w:ascii="Times New Roman" w:eastAsia="Times New Roman" w:hAnsi="Times New Roman" w:cs="Times New Roman"/>
          <w:color w:val="000000"/>
          <w:sz w:val="18"/>
          <w:szCs w:val="18"/>
          <w:lang w:val="lt-LT"/>
        </w:rPr>
        <w:tab/>
      </w:r>
      <w:r>
        <w:rPr>
          <w:rFonts w:ascii="Times New Roman" w:eastAsia="Times New Roman" w:hAnsi="Times New Roman" w:cs="Times New Roman"/>
          <w:color w:val="000000"/>
          <w:sz w:val="18"/>
          <w:szCs w:val="18"/>
          <w:lang w:val="lt-LT"/>
        </w:rPr>
        <w:tab/>
      </w:r>
      <w:r>
        <w:rPr>
          <w:rFonts w:ascii="Times New Roman" w:eastAsia="Times New Roman" w:hAnsi="Times New Roman" w:cs="Times New Roman"/>
          <w:color w:val="000000"/>
          <w:sz w:val="18"/>
          <w:szCs w:val="18"/>
          <w:lang w:val="lt-LT"/>
        </w:rPr>
        <w:tab/>
      </w:r>
      <w:r>
        <w:rPr>
          <w:rFonts w:ascii="Times New Roman" w:eastAsia="Times New Roman" w:hAnsi="Times New Roman" w:cs="Times New Roman"/>
          <w:color w:val="000000"/>
          <w:sz w:val="18"/>
          <w:szCs w:val="18"/>
          <w:lang w:val="lt-LT"/>
        </w:rPr>
        <w:tab/>
      </w:r>
      <w:r>
        <w:rPr>
          <w:rFonts w:ascii="Times New Roman" w:eastAsia="Times New Roman" w:hAnsi="Times New Roman" w:cs="Times New Roman"/>
          <w:color w:val="000000"/>
          <w:sz w:val="18"/>
          <w:szCs w:val="18"/>
          <w:lang w:val="lt-LT"/>
        </w:rPr>
        <w:t>______________________________</w:t>
      </w:r>
    </w:p>
    <w:p w14:paraId="762D5D0F" w14:textId="4544C0A8" w:rsidR="002A4DF1" w:rsidRDefault="002A4DF1" w:rsidP="002A4DF1">
      <w:pPr>
        <w:widowControl w:val="0"/>
        <w:pBdr>
          <w:top w:val="nil"/>
          <w:left w:val="nil"/>
          <w:bottom w:val="nil"/>
          <w:right w:val="nil"/>
          <w:between w:val="nil"/>
        </w:pBdr>
        <w:spacing w:before="5" w:line="225" w:lineRule="auto"/>
        <w:ind w:left="5" w:right="972"/>
        <w:rPr>
          <w:rFonts w:ascii="Times New Roman" w:eastAsia="Times New Roman" w:hAnsi="Times New Roman" w:cs="Times New Roman"/>
          <w:color w:val="000000"/>
          <w:sz w:val="18"/>
          <w:szCs w:val="18"/>
          <w:lang w:val="lt-LT"/>
        </w:rPr>
      </w:pPr>
      <w:proofErr w:type="spellStart"/>
      <w:r w:rsidRPr="00AF7F51">
        <w:rPr>
          <w:rFonts w:ascii="Times New Roman" w:eastAsia="Times New Roman" w:hAnsi="Times New Roman" w:cs="Times New Roman"/>
          <w:color w:val="000000"/>
          <w:sz w:val="18"/>
          <w:szCs w:val="18"/>
          <w:lang w:val="lt-LT"/>
        </w:rPr>
        <w:t>Ats</w:t>
      </w:r>
      <w:proofErr w:type="spellEnd"/>
      <w:r w:rsidRPr="00AF7F51">
        <w:rPr>
          <w:rFonts w:ascii="Times New Roman" w:eastAsia="Times New Roman" w:hAnsi="Times New Roman" w:cs="Times New Roman"/>
          <w:color w:val="000000"/>
          <w:sz w:val="18"/>
          <w:szCs w:val="18"/>
          <w:lang w:val="lt-LT"/>
        </w:rPr>
        <w:t xml:space="preserve">. </w:t>
      </w:r>
      <w:proofErr w:type="spellStart"/>
      <w:r w:rsidRPr="00AF7F51">
        <w:rPr>
          <w:rFonts w:ascii="Times New Roman" w:eastAsia="Times New Roman" w:hAnsi="Times New Roman" w:cs="Times New Roman"/>
          <w:color w:val="000000"/>
          <w:sz w:val="18"/>
          <w:szCs w:val="18"/>
          <w:lang w:val="lt-LT"/>
        </w:rPr>
        <w:t>sąsk</w:t>
      </w:r>
      <w:proofErr w:type="spellEnd"/>
      <w:r w:rsidRPr="00AF7F51">
        <w:rPr>
          <w:rFonts w:ascii="Times New Roman" w:eastAsia="Times New Roman" w:hAnsi="Times New Roman" w:cs="Times New Roman"/>
          <w:color w:val="000000"/>
          <w:sz w:val="18"/>
          <w:szCs w:val="18"/>
          <w:lang w:val="lt-LT"/>
        </w:rPr>
        <w:t xml:space="preserve">. LT 13 7044 0600 0155 2640  </w:t>
      </w:r>
      <w:r>
        <w:rPr>
          <w:rFonts w:ascii="Times New Roman" w:eastAsia="Times New Roman" w:hAnsi="Times New Roman" w:cs="Times New Roman"/>
          <w:color w:val="000000"/>
          <w:sz w:val="18"/>
          <w:szCs w:val="18"/>
          <w:lang w:val="lt-LT"/>
        </w:rPr>
        <w:tab/>
      </w:r>
      <w:r>
        <w:rPr>
          <w:rFonts w:ascii="Times New Roman" w:eastAsia="Times New Roman" w:hAnsi="Times New Roman" w:cs="Times New Roman"/>
          <w:color w:val="000000"/>
          <w:sz w:val="18"/>
          <w:szCs w:val="18"/>
          <w:lang w:val="lt-LT"/>
        </w:rPr>
        <w:tab/>
      </w:r>
      <w:r>
        <w:rPr>
          <w:rFonts w:ascii="Times New Roman" w:eastAsia="Times New Roman" w:hAnsi="Times New Roman" w:cs="Times New Roman"/>
          <w:color w:val="000000"/>
          <w:sz w:val="18"/>
          <w:szCs w:val="18"/>
          <w:lang w:val="lt-LT"/>
        </w:rPr>
        <w:tab/>
      </w:r>
      <w:r>
        <w:rPr>
          <w:rFonts w:ascii="Times New Roman" w:eastAsia="Times New Roman" w:hAnsi="Times New Roman" w:cs="Times New Roman"/>
          <w:color w:val="000000"/>
          <w:sz w:val="18"/>
          <w:szCs w:val="18"/>
          <w:lang w:val="lt-LT"/>
        </w:rPr>
        <w:tab/>
      </w:r>
      <w:r>
        <w:rPr>
          <w:rFonts w:ascii="Times New Roman" w:eastAsia="Times New Roman" w:hAnsi="Times New Roman" w:cs="Times New Roman"/>
          <w:color w:val="000000"/>
          <w:sz w:val="18"/>
          <w:szCs w:val="18"/>
          <w:lang w:val="lt-LT"/>
        </w:rPr>
        <w:tab/>
        <w:t xml:space="preserve">        </w:t>
      </w:r>
      <w:r w:rsidRPr="00AF7F51">
        <w:rPr>
          <w:rFonts w:ascii="Times New Roman" w:eastAsia="Times New Roman" w:hAnsi="Times New Roman" w:cs="Times New Roman"/>
          <w:color w:val="000000"/>
          <w:sz w:val="12"/>
          <w:szCs w:val="12"/>
          <w:lang w:val="lt-LT"/>
        </w:rPr>
        <w:t>(nuolatinės gyvenamosios vietos adresas)</w:t>
      </w:r>
    </w:p>
    <w:p w14:paraId="09F13B15" w14:textId="0674445D" w:rsidR="002A4DF1" w:rsidRDefault="002A4DF1" w:rsidP="002A4DF1">
      <w:pPr>
        <w:widowControl w:val="0"/>
        <w:pBdr>
          <w:top w:val="nil"/>
          <w:left w:val="nil"/>
          <w:bottom w:val="nil"/>
          <w:right w:val="nil"/>
          <w:between w:val="nil"/>
        </w:pBdr>
        <w:spacing w:before="5" w:line="225" w:lineRule="auto"/>
        <w:ind w:left="5" w:right="972"/>
        <w:rPr>
          <w:rFonts w:ascii="Times New Roman" w:eastAsia="Times New Roman" w:hAnsi="Times New Roman" w:cs="Times New Roman"/>
          <w:color w:val="000000"/>
          <w:sz w:val="18"/>
          <w:szCs w:val="18"/>
          <w:lang w:val="lt-LT"/>
        </w:rPr>
      </w:pPr>
      <w:r w:rsidRPr="00AF7F51">
        <w:rPr>
          <w:rFonts w:ascii="Times New Roman" w:eastAsia="Times New Roman" w:hAnsi="Times New Roman" w:cs="Times New Roman"/>
          <w:color w:val="000000"/>
          <w:sz w:val="18"/>
          <w:szCs w:val="18"/>
          <w:lang w:val="lt-LT"/>
        </w:rPr>
        <w:t xml:space="preserve">AB SEB Vilniaus bankas, banko kodas 70440.  </w:t>
      </w:r>
      <w:r>
        <w:rPr>
          <w:rFonts w:ascii="Times New Roman" w:eastAsia="Times New Roman" w:hAnsi="Times New Roman" w:cs="Times New Roman"/>
          <w:color w:val="000000"/>
          <w:sz w:val="18"/>
          <w:szCs w:val="18"/>
          <w:lang w:val="lt-LT"/>
        </w:rPr>
        <w:tab/>
      </w:r>
      <w:r>
        <w:rPr>
          <w:rFonts w:ascii="Times New Roman" w:eastAsia="Times New Roman" w:hAnsi="Times New Roman" w:cs="Times New Roman"/>
          <w:color w:val="000000"/>
          <w:sz w:val="18"/>
          <w:szCs w:val="18"/>
          <w:lang w:val="lt-LT"/>
        </w:rPr>
        <w:tab/>
      </w:r>
      <w:r>
        <w:rPr>
          <w:rFonts w:ascii="Times New Roman" w:eastAsia="Times New Roman" w:hAnsi="Times New Roman" w:cs="Times New Roman"/>
          <w:color w:val="000000"/>
          <w:sz w:val="18"/>
          <w:szCs w:val="18"/>
          <w:lang w:val="lt-LT"/>
        </w:rPr>
        <w:tab/>
      </w:r>
      <w:r>
        <w:rPr>
          <w:rFonts w:ascii="Times New Roman" w:eastAsia="Times New Roman" w:hAnsi="Times New Roman" w:cs="Times New Roman"/>
          <w:color w:val="000000"/>
          <w:sz w:val="18"/>
          <w:szCs w:val="18"/>
          <w:lang w:val="lt-LT"/>
        </w:rPr>
        <w:tab/>
      </w:r>
      <w:r>
        <w:rPr>
          <w:rFonts w:ascii="Times New Roman" w:eastAsia="Times New Roman" w:hAnsi="Times New Roman" w:cs="Times New Roman"/>
          <w:color w:val="000000"/>
          <w:sz w:val="18"/>
          <w:szCs w:val="18"/>
          <w:lang w:val="lt-LT"/>
        </w:rPr>
        <w:tab/>
      </w:r>
      <w:r w:rsidRPr="00113DF3">
        <w:rPr>
          <w:rFonts w:ascii="Times New Roman" w:eastAsia="Times New Roman" w:hAnsi="Times New Roman" w:cs="Times New Roman"/>
          <w:b/>
          <w:bCs/>
          <w:color w:val="000000"/>
          <w:sz w:val="18"/>
          <w:szCs w:val="18"/>
          <w:lang w:val="lt-LT"/>
        </w:rPr>
        <w:t>______________________________</w:t>
      </w:r>
    </w:p>
    <w:p w14:paraId="5C6EF9A2" w14:textId="5B192C8C" w:rsidR="002A4DF1" w:rsidRDefault="002A4DF1" w:rsidP="002A4DF1">
      <w:pPr>
        <w:widowControl w:val="0"/>
        <w:pBdr>
          <w:top w:val="nil"/>
          <w:left w:val="nil"/>
          <w:bottom w:val="nil"/>
          <w:right w:val="nil"/>
          <w:between w:val="nil"/>
        </w:pBdr>
        <w:spacing w:before="5" w:line="225" w:lineRule="auto"/>
        <w:ind w:left="5" w:right="972"/>
        <w:rPr>
          <w:rFonts w:ascii="Times New Roman" w:eastAsia="Times New Roman" w:hAnsi="Times New Roman" w:cs="Times New Roman"/>
          <w:color w:val="000000"/>
          <w:sz w:val="12"/>
          <w:szCs w:val="12"/>
          <w:lang w:val="lt-LT"/>
        </w:rPr>
      </w:pPr>
      <w:r w:rsidRPr="00AF7F51">
        <w:rPr>
          <w:rFonts w:ascii="Times New Roman" w:eastAsia="Times New Roman" w:hAnsi="Times New Roman" w:cs="Times New Roman"/>
          <w:color w:val="000000"/>
          <w:sz w:val="18"/>
          <w:szCs w:val="18"/>
          <w:lang w:val="lt-LT"/>
        </w:rPr>
        <w:t xml:space="preserve">Direktorius Dainius </w:t>
      </w:r>
      <w:proofErr w:type="spellStart"/>
      <w:r w:rsidRPr="00AF7F51">
        <w:rPr>
          <w:rFonts w:ascii="Times New Roman" w:eastAsia="Times New Roman" w:hAnsi="Times New Roman" w:cs="Times New Roman"/>
          <w:color w:val="000000"/>
          <w:sz w:val="18"/>
          <w:szCs w:val="18"/>
          <w:lang w:val="lt-LT"/>
        </w:rPr>
        <w:t>Numgaudis</w:t>
      </w:r>
      <w:proofErr w:type="spellEnd"/>
      <w:r w:rsidRPr="00AF7F51">
        <w:rPr>
          <w:rFonts w:ascii="Times New Roman" w:eastAsia="Times New Roman" w:hAnsi="Times New Roman" w:cs="Times New Roman"/>
          <w:color w:val="000000"/>
          <w:sz w:val="18"/>
          <w:szCs w:val="18"/>
          <w:lang w:val="lt-LT"/>
        </w:rPr>
        <w:t xml:space="preserve"> </w:t>
      </w:r>
      <w:r>
        <w:rPr>
          <w:rFonts w:ascii="Times New Roman" w:eastAsia="Times New Roman" w:hAnsi="Times New Roman" w:cs="Times New Roman"/>
          <w:color w:val="000000"/>
          <w:sz w:val="18"/>
          <w:szCs w:val="18"/>
          <w:lang w:val="lt-LT"/>
        </w:rPr>
        <w:tab/>
      </w:r>
      <w:r>
        <w:rPr>
          <w:rFonts w:ascii="Times New Roman" w:eastAsia="Times New Roman" w:hAnsi="Times New Roman" w:cs="Times New Roman"/>
          <w:color w:val="000000"/>
          <w:sz w:val="18"/>
          <w:szCs w:val="18"/>
          <w:lang w:val="lt-LT"/>
        </w:rPr>
        <w:tab/>
      </w:r>
      <w:r>
        <w:rPr>
          <w:rFonts w:ascii="Times New Roman" w:eastAsia="Times New Roman" w:hAnsi="Times New Roman" w:cs="Times New Roman"/>
          <w:color w:val="000000"/>
          <w:sz w:val="18"/>
          <w:szCs w:val="18"/>
          <w:lang w:val="lt-LT"/>
        </w:rPr>
        <w:tab/>
      </w:r>
      <w:r>
        <w:rPr>
          <w:rFonts w:ascii="Times New Roman" w:eastAsia="Times New Roman" w:hAnsi="Times New Roman" w:cs="Times New Roman"/>
          <w:color w:val="000000"/>
          <w:sz w:val="18"/>
          <w:szCs w:val="18"/>
          <w:lang w:val="lt-LT"/>
        </w:rPr>
        <w:tab/>
      </w:r>
      <w:r>
        <w:rPr>
          <w:rFonts w:ascii="Times New Roman" w:eastAsia="Times New Roman" w:hAnsi="Times New Roman" w:cs="Times New Roman"/>
          <w:color w:val="000000"/>
          <w:sz w:val="18"/>
          <w:szCs w:val="18"/>
          <w:lang w:val="lt-LT"/>
        </w:rPr>
        <w:tab/>
      </w:r>
      <w:r>
        <w:rPr>
          <w:rFonts w:ascii="Times New Roman" w:eastAsia="Times New Roman" w:hAnsi="Times New Roman" w:cs="Times New Roman"/>
          <w:color w:val="000000"/>
          <w:sz w:val="18"/>
          <w:szCs w:val="18"/>
          <w:lang w:val="lt-LT"/>
        </w:rPr>
        <w:tab/>
      </w:r>
      <w:r>
        <w:rPr>
          <w:rFonts w:ascii="Times New Roman" w:eastAsia="Times New Roman" w:hAnsi="Times New Roman" w:cs="Times New Roman"/>
          <w:color w:val="000000"/>
          <w:sz w:val="18"/>
          <w:szCs w:val="18"/>
          <w:lang w:val="lt-LT"/>
        </w:rPr>
        <w:tab/>
      </w:r>
      <w:r w:rsidRPr="00AF7F51">
        <w:rPr>
          <w:rFonts w:ascii="Times New Roman" w:eastAsia="Times New Roman" w:hAnsi="Times New Roman" w:cs="Times New Roman"/>
          <w:color w:val="000000"/>
          <w:sz w:val="12"/>
          <w:szCs w:val="12"/>
          <w:lang w:val="lt-LT"/>
        </w:rPr>
        <w:t>(telefonas, el. paštas)</w:t>
      </w:r>
    </w:p>
    <w:p w14:paraId="553DE7BA" w14:textId="482F4AB8" w:rsidR="002A4DF1" w:rsidRPr="00AF7F51" w:rsidRDefault="002A4DF1" w:rsidP="002A4DF1">
      <w:pPr>
        <w:widowControl w:val="0"/>
        <w:pBdr>
          <w:top w:val="nil"/>
          <w:left w:val="nil"/>
          <w:bottom w:val="nil"/>
          <w:right w:val="nil"/>
          <w:between w:val="nil"/>
        </w:pBdr>
        <w:tabs>
          <w:tab w:val="left" w:pos="1134"/>
        </w:tabs>
        <w:spacing w:before="340" w:line="239" w:lineRule="auto"/>
        <w:ind w:right="1385"/>
        <w:rPr>
          <w:rFonts w:ascii="Times New Roman" w:eastAsia="Times New Roman" w:hAnsi="Times New Roman" w:cs="Times New Roman"/>
          <w:color w:val="000000"/>
          <w:sz w:val="15"/>
          <w:szCs w:val="15"/>
          <w:lang w:val="lt-LT"/>
        </w:rPr>
      </w:pPr>
      <w:r w:rsidRPr="00AF7F51">
        <w:rPr>
          <w:rFonts w:ascii="Times New Roman" w:eastAsia="Times New Roman" w:hAnsi="Times New Roman" w:cs="Times New Roman"/>
          <w:color w:val="000000"/>
          <w:sz w:val="15"/>
          <w:szCs w:val="15"/>
          <w:lang w:val="lt-LT"/>
        </w:rPr>
        <w:t xml:space="preserve">______________________________________ </w:t>
      </w:r>
      <w:r>
        <w:rPr>
          <w:rFonts w:ascii="Times New Roman" w:eastAsia="Times New Roman" w:hAnsi="Times New Roman" w:cs="Times New Roman"/>
          <w:color w:val="000000"/>
          <w:sz w:val="15"/>
          <w:szCs w:val="15"/>
          <w:lang w:val="lt-LT"/>
        </w:rPr>
        <w:tab/>
      </w:r>
      <w:r>
        <w:rPr>
          <w:rFonts w:ascii="Times New Roman" w:eastAsia="Times New Roman" w:hAnsi="Times New Roman" w:cs="Times New Roman"/>
          <w:color w:val="000000"/>
          <w:sz w:val="15"/>
          <w:szCs w:val="15"/>
          <w:lang w:val="lt-LT"/>
        </w:rPr>
        <w:tab/>
      </w:r>
      <w:r>
        <w:rPr>
          <w:rFonts w:ascii="Times New Roman" w:eastAsia="Times New Roman" w:hAnsi="Times New Roman" w:cs="Times New Roman"/>
          <w:color w:val="000000"/>
          <w:sz w:val="15"/>
          <w:szCs w:val="15"/>
          <w:lang w:val="lt-LT"/>
        </w:rPr>
        <w:tab/>
      </w:r>
      <w:r>
        <w:rPr>
          <w:rFonts w:ascii="Times New Roman" w:eastAsia="Times New Roman" w:hAnsi="Times New Roman" w:cs="Times New Roman"/>
          <w:color w:val="000000"/>
          <w:sz w:val="15"/>
          <w:szCs w:val="15"/>
          <w:lang w:val="lt-LT"/>
        </w:rPr>
        <w:tab/>
      </w:r>
      <w:r>
        <w:rPr>
          <w:rFonts w:ascii="Times New Roman" w:eastAsia="Times New Roman" w:hAnsi="Times New Roman" w:cs="Times New Roman"/>
          <w:color w:val="000000"/>
          <w:sz w:val="15"/>
          <w:szCs w:val="15"/>
          <w:lang w:val="lt-LT"/>
        </w:rPr>
        <w:t xml:space="preserve">                   </w:t>
      </w:r>
      <w:r w:rsidRPr="00AF7F51">
        <w:rPr>
          <w:rFonts w:ascii="Times New Roman" w:eastAsia="Times New Roman" w:hAnsi="Times New Roman" w:cs="Times New Roman"/>
          <w:color w:val="000000"/>
          <w:sz w:val="15"/>
          <w:szCs w:val="15"/>
          <w:lang w:val="lt-LT"/>
        </w:rPr>
        <w:t>___________________________________</w:t>
      </w:r>
      <w:r>
        <w:rPr>
          <w:rFonts w:ascii="Times New Roman" w:eastAsia="Times New Roman" w:hAnsi="Times New Roman" w:cs="Times New Roman"/>
          <w:color w:val="000000"/>
          <w:sz w:val="15"/>
          <w:szCs w:val="15"/>
          <w:lang w:val="lt-LT"/>
        </w:rPr>
        <w:t>_</w:t>
      </w:r>
      <w:r>
        <w:rPr>
          <w:rFonts w:ascii="Times New Roman" w:eastAsia="Times New Roman" w:hAnsi="Times New Roman" w:cs="Times New Roman"/>
          <w:color w:val="000000"/>
          <w:sz w:val="15"/>
          <w:szCs w:val="15"/>
          <w:lang w:val="lt-LT"/>
        </w:rPr>
        <w:br/>
      </w:r>
      <w:r>
        <w:rPr>
          <w:rFonts w:ascii="Times New Roman" w:eastAsia="Times New Roman" w:hAnsi="Times New Roman" w:cs="Times New Roman"/>
          <w:color w:val="000000"/>
          <w:sz w:val="12"/>
          <w:szCs w:val="12"/>
          <w:lang w:val="lt-LT"/>
        </w:rPr>
        <w:t xml:space="preserve">                  </w:t>
      </w:r>
      <w:r w:rsidRPr="00AF7F51">
        <w:rPr>
          <w:rFonts w:ascii="Times New Roman" w:eastAsia="Times New Roman" w:hAnsi="Times New Roman" w:cs="Times New Roman"/>
          <w:color w:val="000000"/>
          <w:sz w:val="12"/>
          <w:szCs w:val="12"/>
          <w:lang w:val="lt-LT"/>
        </w:rPr>
        <w:t xml:space="preserve">(parašas) </w:t>
      </w:r>
      <w:r w:rsidRPr="00AF7F51">
        <w:rPr>
          <w:rFonts w:ascii="Times New Roman" w:eastAsia="Times New Roman" w:hAnsi="Times New Roman" w:cs="Times New Roman"/>
          <w:color w:val="000000"/>
          <w:sz w:val="15"/>
          <w:szCs w:val="15"/>
          <w:lang w:val="lt-LT"/>
        </w:rPr>
        <w:t>A.V.</w:t>
      </w:r>
      <w:r>
        <w:rPr>
          <w:rFonts w:ascii="Times New Roman" w:eastAsia="Times New Roman" w:hAnsi="Times New Roman" w:cs="Times New Roman"/>
          <w:color w:val="000000"/>
          <w:sz w:val="15"/>
          <w:szCs w:val="15"/>
          <w:lang w:val="lt-LT"/>
        </w:rPr>
        <w:tab/>
      </w:r>
      <w:r>
        <w:rPr>
          <w:rFonts w:ascii="Times New Roman" w:eastAsia="Times New Roman" w:hAnsi="Times New Roman" w:cs="Times New Roman"/>
          <w:color w:val="000000"/>
          <w:sz w:val="15"/>
          <w:szCs w:val="15"/>
          <w:lang w:val="lt-LT"/>
        </w:rPr>
        <w:tab/>
      </w:r>
      <w:r>
        <w:rPr>
          <w:rFonts w:ascii="Times New Roman" w:eastAsia="Times New Roman" w:hAnsi="Times New Roman" w:cs="Times New Roman"/>
          <w:color w:val="000000"/>
          <w:sz w:val="15"/>
          <w:szCs w:val="15"/>
          <w:lang w:val="lt-LT"/>
        </w:rPr>
        <w:tab/>
      </w:r>
      <w:r>
        <w:rPr>
          <w:rFonts w:ascii="Times New Roman" w:eastAsia="Times New Roman" w:hAnsi="Times New Roman" w:cs="Times New Roman"/>
          <w:color w:val="000000"/>
          <w:sz w:val="15"/>
          <w:szCs w:val="15"/>
          <w:lang w:val="lt-LT"/>
        </w:rPr>
        <w:tab/>
      </w:r>
      <w:r>
        <w:rPr>
          <w:rFonts w:ascii="Times New Roman" w:eastAsia="Times New Roman" w:hAnsi="Times New Roman" w:cs="Times New Roman"/>
          <w:color w:val="000000"/>
          <w:sz w:val="15"/>
          <w:szCs w:val="15"/>
          <w:lang w:val="lt-LT"/>
        </w:rPr>
        <w:tab/>
      </w:r>
      <w:r>
        <w:rPr>
          <w:rFonts w:ascii="Times New Roman" w:eastAsia="Times New Roman" w:hAnsi="Times New Roman" w:cs="Times New Roman"/>
          <w:color w:val="000000"/>
          <w:sz w:val="15"/>
          <w:szCs w:val="15"/>
          <w:lang w:val="lt-LT"/>
        </w:rPr>
        <w:tab/>
      </w:r>
      <w:r>
        <w:rPr>
          <w:rFonts w:ascii="Times New Roman" w:eastAsia="Times New Roman" w:hAnsi="Times New Roman" w:cs="Times New Roman"/>
          <w:color w:val="000000"/>
          <w:sz w:val="15"/>
          <w:szCs w:val="15"/>
          <w:lang w:val="lt-LT"/>
        </w:rPr>
        <w:tab/>
      </w:r>
      <w:r>
        <w:rPr>
          <w:rFonts w:ascii="Times New Roman" w:eastAsia="Times New Roman" w:hAnsi="Times New Roman" w:cs="Times New Roman"/>
          <w:color w:val="000000"/>
          <w:sz w:val="15"/>
          <w:szCs w:val="15"/>
          <w:lang w:val="lt-LT"/>
        </w:rPr>
        <w:tab/>
      </w:r>
      <w:r>
        <w:rPr>
          <w:rFonts w:ascii="Times New Roman" w:eastAsia="Times New Roman" w:hAnsi="Times New Roman" w:cs="Times New Roman"/>
          <w:color w:val="000000"/>
          <w:sz w:val="15"/>
          <w:szCs w:val="15"/>
          <w:lang w:val="lt-LT"/>
        </w:rPr>
        <w:tab/>
      </w:r>
      <w:r>
        <w:rPr>
          <w:rFonts w:ascii="Times New Roman" w:eastAsia="Times New Roman" w:hAnsi="Times New Roman" w:cs="Times New Roman"/>
          <w:color w:val="000000"/>
          <w:sz w:val="15"/>
          <w:szCs w:val="15"/>
          <w:lang w:val="lt-LT"/>
        </w:rPr>
        <w:t xml:space="preserve">      </w:t>
      </w:r>
      <w:r w:rsidRPr="00AF7F51">
        <w:rPr>
          <w:rFonts w:ascii="Times New Roman" w:eastAsia="Times New Roman" w:hAnsi="Times New Roman" w:cs="Times New Roman"/>
          <w:color w:val="000000"/>
          <w:sz w:val="15"/>
          <w:szCs w:val="15"/>
          <w:lang w:val="lt-LT"/>
        </w:rPr>
        <w:t xml:space="preserve"> </w:t>
      </w:r>
      <w:r w:rsidRPr="00AF7F51">
        <w:rPr>
          <w:rFonts w:ascii="Times New Roman" w:eastAsia="Times New Roman" w:hAnsi="Times New Roman" w:cs="Times New Roman"/>
          <w:color w:val="000000"/>
          <w:sz w:val="12"/>
          <w:szCs w:val="12"/>
          <w:lang w:val="lt-LT"/>
        </w:rPr>
        <w:t>(parašas)</w:t>
      </w:r>
    </w:p>
    <w:p w14:paraId="06DBE2C3" w14:textId="77777777" w:rsidR="002A4DF1" w:rsidRDefault="002A4DF1" w:rsidP="00AF7F51">
      <w:pPr>
        <w:widowControl w:val="0"/>
        <w:pBdr>
          <w:top w:val="nil"/>
          <w:left w:val="nil"/>
          <w:bottom w:val="nil"/>
          <w:right w:val="nil"/>
          <w:between w:val="nil"/>
        </w:pBdr>
        <w:spacing w:before="7" w:line="455" w:lineRule="auto"/>
        <w:ind w:left="43" w:right="1821"/>
        <w:rPr>
          <w:rFonts w:ascii="Times New Roman" w:eastAsia="Times New Roman" w:hAnsi="Times New Roman" w:cs="Times New Roman"/>
          <w:color w:val="000000"/>
          <w:sz w:val="15"/>
          <w:szCs w:val="15"/>
          <w:lang w:val="lt-LT"/>
        </w:rPr>
      </w:pPr>
    </w:p>
    <w:p w14:paraId="0A1934BF" w14:textId="77777777" w:rsidR="002A4DF1" w:rsidRDefault="002A4DF1" w:rsidP="00AF7F51">
      <w:pPr>
        <w:widowControl w:val="0"/>
        <w:pBdr>
          <w:top w:val="nil"/>
          <w:left w:val="nil"/>
          <w:bottom w:val="nil"/>
          <w:right w:val="nil"/>
          <w:between w:val="nil"/>
        </w:pBdr>
        <w:spacing w:before="7" w:line="455" w:lineRule="auto"/>
        <w:ind w:left="43" w:right="1821"/>
        <w:rPr>
          <w:rFonts w:ascii="Times New Roman" w:eastAsia="Times New Roman" w:hAnsi="Times New Roman" w:cs="Times New Roman"/>
          <w:color w:val="000000"/>
          <w:sz w:val="15"/>
          <w:szCs w:val="15"/>
          <w:lang w:val="lt-LT"/>
        </w:rPr>
      </w:pPr>
    </w:p>
    <w:sectPr w:rsidR="002A4DF1" w:rsidSect="002A4DF1">
      <w:pgSz w:w="11900" w:h="16820"/>
      <w:pgMar w:top="268" w:right="336" w:bottom="331" w:left="99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A72"/>
    <w:rsid w:val="000F5165"/>
    <w:rsid w:val="00113DF3"/>
    <w:rsid w:val="002A4DF1"/>
    <w:rsid w:val="00AF7F51"/>
    <w:rsid w:val="00BC5826"/>
    <w:rsid w:val="00D106BC"/>
    <w:rsid w:val="00E40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B3A2"/>
  <w15:docId w15:val="{A6F4707E-8032-4643-A515-9D6F77A4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2399</Words>
  <Characters>13675</Characters>
  <Application>Microsoft Office Word</Application>
  <DocSecurity>0</DocSecurity>
  <Lines>113</Lines>
  <Paragraphs>32</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JUSTINA MILIAUSKAITĖ</cp:lastModifiedBy>
  <cp:revision>4</cp:revision>
  <cp:lastPrinted>2024-08-26T11:11:00Z</cp:lastPrinted>
  <dcterms:created xsi:type="dcterms:W3CDTF">2024-08-26T10:51:00Z</dcterms:created>
  <dcterms:modified xsi:type="dcterms:W3CDTF">2024-08-26T11:12:00Z</dcterms:modified>
</cp:coreProperties>
</file>